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D8F7F" w14:textId="77777777" w:rsidR="000833E6" w:rsidRPr="004315E2" w:rsidRDefault="000833E6" w:rsidP="000833E6">
      <w:pPr>
        <w:jc w:val="center"/>
        <w:rPr>
          <w:color w:val="000000"/>
          <w:sz w:val="25"/>
          <w:szCs w:val="25"/>
          <w:lang w:eastAsia="ja-JP"/>
        </w:rPr>
      </w:pPr>
      <w:r w:rsidRPr="004315E2">
        <w:rPr>
          <w:b/>
          <w:bCs/>
          <w:color w:val="000000"/>
          <w:sz w:val="25"/>
          <w:szCs w:val="25"/>
        </w:rPr>
        <w:t>LỊCH CÔNG TÁC</w:t>
      </w:r>
    </w:p>
    <w:p w14:paraId="4DB6E7A2" w14:textId="28DDE9B2" w:rsidR="000833E6" w:rsidRPr="004315E2" w:rsidRDefault="000833E6" w:rsidP="000833E6">
      <w:pPr>
        <w:jc w:val="center"/>
        <w:rPr>
          <w:color w:val="000000"/>
          <w:sz w:val="25"/>
          <w:szCs w:val="25"/>
        </w:rPr>
      </w:pPr>
      <w:r w:rsidRPr="004315E2">
        <w:rPr>
          <w:b/>
          <w:bCs/>
          <w:color w:val="000000"/>
          <w:sz w:val="25"/>
          <w:szCs w:val="25"/>
        </w:rPr>
        <w:t>(</w:t>
      </w:r>
      <w:r w:rsidRPr="004315E2">
        <w:rPr>
          <w:b/>
          <w:bCs/>
          <w:i/>
          <w:iCs/>
          <w:color w:val="000000"/>
          <w:sz w:val="25"/>
          <w:szCs w:val="25"/>
        </w:rPr>
        <w:t xml:space="preserve">Tuần từ ngày </w:t>
      </w:r>
      <w:r w:rsidR="00983A01">
        <w:rPr>
          <w:b/>
          <w:bCs/>
          <w:i/>
          <w:iCs/>
          <w:color w:val="000000"/>
          <w:sz w:val="25"/>
          <w:szCs w:val="25"/>
        </w:rPr>
        <w:t>07</w:t>
      </w:r>
      <w:r w:rsidRPr="004315E2">
        <w:rPr>
          <w:b/>
          <w:bCs/>
          <w:i/>
          <w:iCs/>
          <w:color w:val="000000"/>
          <w:sz w:val="25"/>
          <w:szCs w:val="25"/>
        </w:rPr>
        <w:t xml:space="preserve"> – </w:t>
      </w:r>
      <w:r w:rsidR="00983A01">
        <w:rPr>
          <w:b/>
          <w:bCs/>
          <w:i/>
          <w:iCs/>
          <w:color w:val="000000"/>
          <w:sz w:val="25"/>
          <w:szCs w:val="25"/>
        </w:rPr>
        <w:t>13</w:t>
      </w:r>
      <w:r w:rsidR="00241FEA">
        <w:rPr>
          <w:b/>
          <w:bCs/>
          <w:i/>
          <w:iCs/>
          <w:color w:val="000000"/>
          <w:sz w:val="25"/>
          <w:szCs w:val="25"/>
        </w:rPr>
        <w:t>/9</w:t>
      </w:r>
      <w:r w:rsidRPr="004315E2">
        <w:rPr>
          <w:b/>
          <w:bCs/>
          <w:i/>
          <w:iCs/>
          <w:color w:val="000000"/>
          <w:sz w:val="25"/>
          <w:szCs w:val="25"/>
        </w:rPr>
        <w:t>/2026</w:t>
      </w:r>
      <w:r w:rsidRPr="004315E2">
        <w:rPr>
          <w:b/>
          <w:bCs/>
          <w:color w:val="000000"/>
          <w:sz w:val="25"/>
          <w:szCs w:val="25"/>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05"/>
        <w:gridCol w:w="809"/>
        <w:gridCol w:w="1801"/>
        <w:gridCol w:w="4498"/>
        <w:gridCol w:w="4557"/>
        <w:gridCol w:w="1295"/>
        <w:gridCol w:w="1049"/>
      </w:tblGrid>
      <w:tr w:rsidR="000833E6" w:rsidRPr="004315E2" w14:paraId="25CBAF33" w14:textId="77777777" w:rsidTr="00037E1F">
        <w:trPr>
          <w:trHeight w:val="404"/>
          <w:jc w:val="center"/>
        </w:trPr>
        <w:tc>
          <w:tcPr>
            <w:tcW w:w="272" w:type="pct"/>
            <w:tcMar>
              <w:top w:w="0" w:type="dxa"/>
              <w:left w:w="108" w:type="dxa"/>
              <w:bottom w:w="0" w:type="dxa"/>
              <w:right w:w="108" w:type="dxa"/>
            </w:tcMar>
            <w:vAlign w:val="center"/>
            <w:hideMark/>
          </w:tcPr>
          <w:p w14:paraId="7CE10C49" w14:textId="77777777" w:rsidR="000833E6" w:rsidRPr="004315E2" w:rsidRDefault="000833E6" w:rsidP="00EC5846">
            <w:pPr>
              <w:jc w:val="center"/>
              <w:rPr>
                <w:sz w:val="25"/>
                <w:szCs w:val="25"/>
              </w:rPr>
            </w:pPr>
            <w:r w:rsidRPr="004315E2">
              <w:rPr>
                <w:b/>
                <w:bCs/>
                <w:sz w:val="25"/>
                <w:szCs w:val="25"/>
              </w:rPr>
              <w:t>Thứ</w:t>
            </w:r>
          </w:p>
        </w:tc>
        <w:tc>
          <w:tcPr>
            <w:tcW w:w="273" w:type="pct"/>
            <w:tcMar>
              <w:top w:w="0" w:type="dxa"/>
              <w:left w:w="108" w:type="dxa"/>
              <w:bottom w:w="0" w:type="dxa"/>
              <w:right w:w="108" w:type="dxa"/>
            </w:tcMar>
            <w:vAlign w:val="center"/>
            <w:hideMark/>
          </w:tcPr>
          <w:p w14:paraId="60A155F0" w14:textId="77777777" w:rsidR="000833E6" w:rsidRPr="004315E2" w:rsidRDefault="000833E6" w:rsidP="00EC5846">
            <w:pPr>
              <w:jc w:val="center"/>
              <w:rPr>
                <w:sz w:val="25"/>
                <w:szCs w:val="25"/>
              </w:rPr>
            </w:pPr>
            <w:r w:rsidRPr="004315E2">
              <w:rPr>
                <w:b/>
                <w:bCs/>
                <w:sz w:val="25"/>
                <w:szCs w:val="25"/>
              </w:rPr>
              <w:t>Ngày</w:t>
            </w:r>
          </w:p>
        </w:tc>
        <w:tc>
          <w:tcPr>
            <w:tcW w:w="608" w:type="pct"/>
            <w:tcMar>
              <w:top w:w="0" w:type="dxa"/>
              <w:left w:w="108" w:type="dxa"/>
              <w:bottom w:w="0" w:type="dxa"/>
              <w:right w:w="108" w:type="dxa"/>
            </w:tcMar>
            <w:vAlign w:val="center"/>
            <w:hideMark/>
          </w:tcPr>
          <w:p w14:paraId="286AB720" w14:textId="77777777" w:rsidR="000833E6" w:rsidRPr="004315E2" w:rsidRDefault="000833E6" w:rsidP="00EC5846">
            <w:pPr>
              <w:jc w:val="center"/>
              <w:rPr>
                <w:sz w:val="25"/>
                <w:szCs w:val="25"/>
              </w:rPr>
            </w:pPr>
            <w:r w:rsidRPr="004315E2">
              <w:rPr>
                <w:b/>
                <w:bCs/>
                <w:sz w:val="25"/>
                <w:szCs w:val="25"/>
              </w:rPr>
              <w:t>Thời gian</w:t>
            </w:r>
          </w:p>
        </w:tc>
        <w:tc>
          <w:tcPr>
            <w:tcW w:w="1518" w:type="pct"/>
            <w:tcMar>
              <w:top w:w="0" w:type="dxa"/>
              <w:left w:w="108" w:type="dxa"/>
              <w:bottom w:w="0" w:type="dxa"/>
              <w:right w:w="108" w:type="dxa"/>
            </w:tcMar>
            <w:vAlign w:val="center"/>
            <w:hideMark/>
          </w:tcPr>
          <w:p w14:paraId="20FFFF6C" w14:textId="77777777" w:rsidR="000833E6" w:rsidRPr="004315E2" w:rsidRDefault="000833E6" w:rsidP="00EC5846">
            <w:pPr>
              <w:jc w:val="center"/>
              <w:rPr>
                <w:sz w:val="25"/>
                <w:szCs w:val="25"/>
              </w:rPr>
            </w:pPr>
            <w:r w:rsidRPr="004315E2">
              <w:rPr>
                <w:b/>
                <w:bCs/>
                <w:sz w:val="25"/>
                <w:szCs w:val="25"/>
              </w:rPr>
              <w:t>Nội dung cuộc họp</w:t>
            </w:r>
          </w:p>
        </w:tc>
        <w:tc>
          <w:tcPr>
            <w:tcW w:w="1538" w:type="pct"/>
            <w:tcMar>
              <w:top w:w="0" w:type="dxa"/>
              <w:left w:w="108" w:type="dxa"/>
              <w:bottom w:w="0" w:type="dxa"/>
              <w:right w:w="108" w:type="dxa"/>
            </w:tcMar>
            <w:vAlign w:val="center"/>
            <w:hideMark/>
          </w:tcPr>
          <w:p w14:paraId="17F69FF0" w14:textId="77777777" w:rsidR="000833E6" w:rsidRPr="004315E2" w:rsidRDefault="000833E6" w:rsidP="00EC5846">
            <w:pPr>
              <w:jc w:val="center"/>
              <w:rPr>
                <w:sz w:val="25"/>
                <w:szCs w:val="25"/>
              </w:rPr>
            </w:pPr>
            <w:r w:rsidRPr="004315E2">
              <w:rPr>
                <w:b/>
                <w:bCs/>
                <w:sz w:val="25"/>
                <w:szCs w:val="25"/>
              </w:rPr>
              <w:t>Thành phần</w:t>
            </w:r>
          </w:p>
        </w:tc>
        <w:tc>
          <w:tcPr>
            <w:tcW w:w="437" w:type="pct"/>
            <w:vAlign w:val="center"/>
            <w:hideMark/>
          </w:tcPr>
          <w:p w14:paraId="6B627B86" w14:textId="77777777" w:rsidR="000833E6" w:rsidRPr="004315E2" w:rsidRDefault="000833E6" w:rsidP="00EC5846">
            <w:pPr>
              <w:jc w:val="center"/>
              <w:rPr>
                <w:sz w:val="25"/>
                <w:szCs w:val="25"/>
              </w:rPr>
            </w:pPr>
            <w:r w:rsidRPr="004315E2">
              <w:rPr>
                <w:b/>
                <w:bCs/>
                <w:sz w:val="25"/>
                <w:szCs w:val="25"/>
              </w:rPr>
              <w:t>Chủ trì</w:t>
            </w:r>
          </w:p>
        </w:tc>
        <w:tc>
          <w:tcPr>
            <w:tcW w:w="354" w:type="pct"/>
            <w:vAlign w:val="center"/>
            <w:hideMark/>
          </w:tcPr>
          <w:p w14:paraId="3C29AC81" w14:textId="77777777" w:rsidR="000833E6" w:rsidRPr="004315E2" w:rsidRDefault="000833E6" w:rsidP="00EC5846">
            <w:pPr>
              <w:jc w:val="center"/>
              <w:rPr>
                <w:sz w:val="25"/>
                <w:szCs w:val="25"/>
              </w:rPr>
            </w:pPr>
            <w:r w:rsidRPr="004315E2">
              <w:rPr>
                <w:b/>
                <w:bCs/>
                <w:sz w:val="25"/>
                <w:szCs w:val="25"/>
              </w:rPr>
              <w:t>Địa điểm</w:t>
            </w:r>
          </w:p>
        </w:tc>
      </w:tr>
      <w:tr w:rsidR="00353904" w:rsidRPr="004315E2" w14:paraId="6582DB7F" w14:textId="77777777" w:rsidTr="00037E1F">
        <w:trPr>
          <w:trHeight w:val="410"/>
          <w:jc w:val="center"/>
        </w:trPr>
        <w:tc>
          <w:tcPr>
            <w:tcW w:w="272" w:type="pct"/>
            <w:vMerge w:val="restart"/>
            <w:shd w:val="clear" w:color="auto" w:fill="EEECE1"/>
            <w:tcMar>
              <w:top w:w="0" w:type="dxa"/>
              <w:left w:w="108" w:type="dxa"/>
              <w:bottom w:w="0" w:type="dxa"/>
              <w:right w:w="108" w:type="dxa"/>
            </w:tcMar>
            <w:vAlign w:val="center"/>
            <w:hideMark/>
          </w:tcPr>
          <w:p w14:paraId="120D054E" w14:textId="77777777" w:rsidR="00353904" w:rsidRPr="004315E2" w:rsidRDefault="00353904" w:rsidP="003F48F2">
            <w:pPr>
              <w:jc w:val="center"/>
              <w:rPr>
                <w:sz w:val="25"/>
                <w:szCs w:val="25"/>
              </w:rPr>
            </w:pPr>
            <w:r w:rsidRPr="004315E2">
              <w:rPr>
                <w:b/>
                <w:bCs/>
                <w:sz w:val="25"/>
                <w:szCs w:val="25"/>
              </w:rPr>
              <w:t>Hai</w:t>
            </w:r>
          </w:p>
        </w:tc>
        <w:tc>
          <w:tcPr>
            <w:tcW w:w="273" w:type="pct"/>
            <w:vMerge w:val="restart"/>
            <w:shd w:val="clear" w:color="auto" w:fill="EEECE1"/>
            <w:tcMar>
              <w:top w:w="0" w:type="dxa"/>
              <w:left w:w="108" w:type="dxa"/>
              <w:bottom w:w="0" w:type="dxa"/>
              <w:right w:w="108" w:type="dxa"/>
            </w:tcMar>
            <w:vAlign w:val="center"/>
          </w:tcPr>
          <w:p w14:paraId="189149A5" w14:textId="74EB2A75" w:rsidR="00353904" w:rsidRPr="004315E2" w:rsidRDefault="00353904" w:rsidP="003F48F2">
            <w:pPr>
              <w:jc w:val="center"/>
              <w:rPr>
                <w:b/>
                <w:bCs/>
                <w:i/>
                <w:iCs/>
                <w:sz w:val="25"/>
                <w:szCs w:val="25"/>
              </w:rPr>
            </w:pPr>
            <w:r>
              <w:rPr>
                <w:b/>
                <w:bCs/>
                <w:i/>
                <w:iCs/>
                <w:sz w:val="25"/>
                <w:szCs w:val="25"/>
              </w:rPr>
              <w:t>07</w:t>
            </w:r>
          </w:p>
        </w:tc>
        <w:tc>
          <w:tcPr>
            <w:tcW w:w="608" w:type="pct"/>
            <w:shd w:val="clear" w:color="auto" w:fill="EEECE1"/>
            <w:tcMar>
              <w:top w:w="0" w:type="dxa"/>
              <w:left w:w="108" w:type="dxa"/>
              <w:bottom w:w="0" w:type="dxa"/>
              <w:right w:w="108" w:type="dxa"/>
            </w:tcMar>
            <w:vAlign w:val="center"/>
          </w:tcPr>
          <w:p w14:paraId="18C2FD49" w14:textId="32CAEE82" w:rsidR="00353904" w:rsidRPr="004315E2" w:rsidRDefault="00353904" w:rsidP="003F48F2">
            <w:pPr>
              <w:jc w:val="center"/>
              <w:rPr>
                <w:sz w:val="25"/>
                <w:szCs w:val="25"/>
              </w:rPr>
            </w:pPr>
            <w:r>
              <w:rPr>
                <w:sz w:val="25"/>
                <w:szCs w:val="25"/>
              </w:rPr>
              <w:t>08g30 – 10g00</w:t>
            </w:r>
          </w:p>
        </w:tc>
        <w:tc>
          <w:tcPr>
            <w:tcW w:w="1518" w:type="pct"/>
            <w:shd w:val="clear" w:color="auto" w:fill="EEECE1"/>
            <w:tcMar>
              <w:top w:w="0" w:type="dxa"/>
              <w:left w:w="108" w:type="dxa"/>
              <w:bottom w:w="0" w:type="dxa"/>
              <w:right w:w="108" w:type="dxa"/>
            </w:tcMar>
            <w:vAlign w:val="center"/>
          </w:tcPr>
          <w:p w14:paraId="0B7B91CB" w14:textId="44876DE8" w:rsidR="00353904" w:rsidRPr="004315E2" w:rsidRDefault="00353904" w:rsidP="003F48F2">
            <w:pPr>
              <w:jc w:val="both"/>
              <w:rPr>
                <w:sz w:val="25"/>
                <w:szCs w:val="25"/>
              </w:rPr>
            </w:pPr>
            <w:r>
              <w:rPr>
                <w:sz w:val="25"/>
                <w:szCs w:val="25"/>
              </w:rPr>
              <w:t>Định hướng phương án điều chuyển, sắp xếp viên chức, NLĐ Phân hiệu Gia Lai</w:t>
            </w:r>
          </w:p>
        </w:tc>
        <w:tc>
          <w:tcPr>
            <w:tcW w:w="1538" w:type="pct"/>
            <w:shd w:val="clear" w:color="auto" w:fill="EEECE1"/>
            <w:tcMar>
              <w:top w:w="0" w:type="dxa"/>
              <w:left w:w="108" w:type="dxa"/>
              <w:bottom w:w="0" w:type="dxa"/>
              <w:right w:w="108" w:type="dxa"/>
            </w:tcMar>
            <w:vAlign w:val="center"/>
          </w:tcPr>
          <w:p w14:paraId="1E94DC09" w14:textId="14DAA0A4" w:rsidR="00353904" w:rsidRPr="004315E2" w:rsidRDefault="00353904" w:rsidP="003F48F2">
            <w:pPr>
              <w:jc w:val="both"/>
              <w:rPr>
                <w:sz w:val="25"/>
                <w:szCs w:val="25"/>
              </w:rPr>
            </w:pPr>
            <w:r>
              <w:rPr>
                <w:sz w:val="25"/>
                <w:szCs w:val="25"/>
              </w:rPr>
              <w:t xml:space="preserve">Ban Giám hiệu, Chủ tịch Công đoàn trường, Trưởng các Phòng, Lãnh đạo Khoa CN-TY, NH, LN, KT, QLĐĐ&amp;BĐS, MT&amp;TN, NN-SP, KH; </w:t>
            </w:r>
            <w:r w:rsidRPr="00C91337">
              <w:rPr>
                <w:i/>
                <w:iCs/>
                <w:sz w:val="25"/>
                <w:szCs w:val="25"/>
              </w:rPr>
              <w:t>Tham gia trực tuyến:</w:t>
            </w:r>
            <w:r w:rsidRPr="00F93164">
              <w:rPr>
                <w:sz w:val="25"/>
                <w:szCs w:val="25"/>
              </w:rPr>
              <w:t xml:space="preserve"> </w:t>
            </w:r>
            <w:r>
              <w:rPr>
                <w:sz w:val="25"/>
                <w:szCs w:val="25"/>
              </w:rPr>
              <w:t>Tập thể lãnh đạo và toàn thể viên chức, NLĐ Phân hiệu Gia Lai</w:t>
            </w:r>
          </w:p>
        </w:tc>
        <w:tc>
          <w:tcPr>
            <w:tcW w:w="437" w:type="pct"/>
            <w:shd w:val="clear" w:color="auto" w:fill="EEECE1"/>
            <w:vAlign w:val="center"/>
          </w:tcPr>
          <w:p w14:paraId="4FC9FD17" w14:textId="4898343F" w:rsidR="00353904" w:rsidRPr="004315E2" w:rsidRDefault="00353904" w:rsidP="003F48F2">
            <w:pPr>
              <w:jc w:val="center"/>
              <w:rPr>
                <w:sz w:val="25"/>
                <w:szCs w:val="25"/>
              </w:rPr>
            </w:pPr>
            <w:r>
              <w:rPr>
                <w:sz w:val="25"/>
                <w:szCs w:val="25"/>
              </w:rPr>
              <w:t>NTToàn</w:t>
            </w:r>
          </w:p>
        </w:tc>
        <w:tc>
          <w:tcPr>
            <w:tcW w:w="354" w:type="pct"/>
            <w:shd w:val="clear" w:color="auto" w:fill="EEECE1"/>
            <w:vAlign w:val="center"/>
          </w:tcPr>
          <w:p w14:paraId="12FF4190" w14:textId="7DE412C6" w:rsidR="00353904" w:rsidRPr="004315E2" w:rsidRDefault="00353904" w:rsidP="003F48F2">
            <w:pPr>
              <w:jc w:val="center"/>
              <w:rPr>
                <w:sz w:val="25"/>
                <w:szCs w:val="25"/>
              </w:rPr>
            </w:pPr>
            <w:r>
              <w:rPr>
                <w:sz w:val="25"/>
                <w:szCs w:val="25"/>
              </w:rPr>
              <w:t>Trực tuyến tại P205</w:t>
            </w:r>
          </w:p>
        </w:tc>
      </w:tr>
      <w:tr w:rsidR="0070464C" w:rsidRPr="004315E2" w14:paraId="5A8B63A9" w14:textId="77777777" w:rsidTr="00037E1F">
        <w:trPr>
          <w:trHeight w:val="410"/>
          <w:jc w:val="center"/>
        </w:trPr>
        <w:tc>
          <w:tcPr>
            <w:tcW w:w="272" w:type="pct"/>
            <w:vMerge/>
            <w:shd w:val="clear" w:color="auto" w:fill="EEECE1"/>
            <w:tcMar>
              <w:top w:w="0" w:type="dxa"/>
              <w:left w:w="108" w:type="dxa"/>
              <w:bottom w:w="0" w:type="dxa"/>
              <w:right w:w="108" w:type="dxa"/>
            </w:tcMar>
            <w:vAlign w:val="center"/>
          </w:tcPr>
          <w:p w14:paraId="510FA99A" w14:textId="77777777" w:rsidR="0070464C" w:rsidRPr="004315E2" w:rsidRDefault="0070464C" w:rsidP="00353904">
            <w:pPr>
              <w:jc w:val="center"/>
              <w:rPr>
                <w:b/>
                <w:bCs/>
                <w:sz w:val="25"/>
                <w:szCs w:val="25"/>
              </w:rPr>
            </w:pPr>
          </w:p>
        </w:tc>
        <w:tc>
          <w:tcPr>
            <w:tcW w:w="273" w:type="pct"/>
            <w:vMerge/>
            <w:shd w:val="clear" w:color="auto" w:fill="EEECE1"/>
            <w:tcMar>
              <w:top w:w="0" w:type="dxa"/>
              <w:left w:w="108" w:type="dxa"/>
              <w:bottom w:w="0" w:type="dxa"/>
              <w:right w:w="108" w:type="dxa"/>
            </w:tcMar>
            <w:vAlign w:val="center"/>
          </w:tcPr>
          <w:p w14:paraId="60EA4F90" w14:textId="77777777" w:rsidR="0070464C" w:rsidRDefault="0070464C" w:rsidP="00353904">
            <w:pPr>
              <w:jc w:val="center"/>
              <w:rPr>
                <w:b/>
                <w:bCs/>
                <w:i/>
                <w:iCs/>
                <w:sz w:val="25"/>
                <w:szCs w:val="25"/>
              </w:rPr>
            </w:pPr>
          </w:p>
        </w:tc>
        <w:tc>
          <w:tcPr>
            <w:tcW w:w="608" w:type="pct"/>
            <w:shd w:val="clear" w:color="auto" w:fill="EEECE1"/>
            <w:tcMar>
              <w:top w:w="0" w:type="dxa"/>
              <w:left w:w="108" w:type="dxa"/>
              <w:bottom w:w="0" w:type="dxa"/>
              <w:right w:w="108" w:type="dxa"/>
            </w:tcMar>
            <w:vAlign w:val="center"/>
          </w:tcPr>
          <w:p w14:paraId="17FB3742" w14:textId="210018A1" w:rsidR="0070464C" w:rsidRDefault="0070464C" w:rsidP="00353904">
            <w:pPr>
              <w:jc w:val="center"/>
              <w:rPr>
                <w:sz w:val="25"/>
                <w:szCs w:val="25"/>
              </w:rPr>
            </w:pPr>
            <w:r>
              <w:rPr>
                <w:sz w:val="25"/>
                <w:szCs w:val="25"/>
              </w:rPr>
              <w:t>10g00 – 11g30</w:t>
            </w:r>
          </w:p>
        </w:tc>
        <w:tc>
          <w:tcPr>
            <w:tcW w:w="1518" w:type="pct"/>
            <w:shd w:val="clear" w:color="auto" w:fill="EEECE1"/>
            <w:tcMar>
              <w:top w:w="0" w:type="dxa"/>
              <w:left w:w="108" w:type="dxa"/>
              <w:bottom w:w="0" w:type="dxa"/>
              <w:right w:w="108" w:type="dxa"/>
            </w:tcMar>
            <w:vAlign w:val="center"/>
          </w:tcPr>
          <w:p w14:paraId="1B83A0B1" w14:textId="72A26234" w:rsidR="0070464C" w:rsidRPr="00353904" w:rsidRDefault="0070464C" w:rsidP="0070464C">
            <w:pPr>
              <w:jc w:val="both"/>
              <w:rPr>
                <w:sz w:val="25"/>
                <w:szCs w:val="25"/>
              </w:rPr>
            </w:pPr>
            <w:r w:rsidRPr="0070464C">
              <w:rPr>
                <w:sz w:val="25"/>
                <w:szCs w:val="25"/>
              </w:rPr>
              <w:t xml:space="preserve">Phiên họp số 1: Ban quản lý </w:t>
            </w:r>
            <w:r w:rsidR="00C81999">
              <w:rPr>
                <w:sz w:val="25"/>
                <w:szCs w:val="25"/>
              </w:rPr>
              <w:t xml:space="preserve">và xây dựng </w:t>
            </w:r>
            <w:r w:rsidRPr="0070464C">
              <w:rPr>
                <w:sz w:val="25"/>
                <w:szCs w:val="25"/>
              </w:rPr>
              <w:t>đề án Chương trình mục tiêu quốc gia</w:t>
            </w:r>
            <w:r>
              <w:rPr>
                <w:sz w:val="25"/>
                <w:szCs w:val="25"/>
              </w:rPr>
              <w:t xml:space="preserve"> </w:t>
            </w:r>
            <w:r w:rsidRPr="0070464C">
              <w:rPr>
                <w:sz w:val="25"/>
                <w:szCs w:val="25"/>
              </w:rPr>
              <w:t xml:space="preserve">giai đoạn 2026 </w:t>
            </w:r>
            <w:r>
              <w:rPr>
                <w:sz w:val="25"/>
                <w:szCs w:val="25"/>
              </w:rPr>
              <w:t>–</w:t>
            </w:r>
            <w:r w:rsidRPr="0070464C">
              <w:rPr>
                <w:sz w:val="25"/>
                <w:szCs w:val="25"/>
              </w:rPr>
              <w:t xml:space="preserve"> 2030</w:t>
            </w:r>
          </w:p>
        </w:tc>
        <w:tc>
          <w:tcPr>
            <w:tcW w:w="1538" w:type="pct"/>
            <w:shd w:val="clear" w:color="auto" w:fill="EEECE1"/>
            <w:tcMar>
              <w:top w:w="0" w:type="dxa"/>
              <w:left w:w="108" w:type="dxa"/>
              <w:bottom w:w="0" w:type="dxa"/>
              <w:right w:w="108" w:type="dxa"/>
            </w:tcMar>
            <w:vAlign w:val="center"/>
          </w:tcPr>
          <w:p w14:paraId="23B8653E" w14:textId="78314FFD" w:rsidR="0070464C" w:rsidRDefault="0070464C" w:rsidP="00353904">
            <w:pPr>
              <w:jc w:val="both"/>
              <w:rPr>
                <w:sz w:val="25"/>
                <w:szCs w:val="25"/>
              </w:rPr>
            </w:pPr>
            <w:r>
              <w:rPr>
                <w:sz w:val="25"/>
                <w:szCs w:val="25"/>
              </w:rPr>
              <w:t>PT.Huân, NP.Hòa, ĐTDuy, NVCChính, NVMinh, Thư mời</w:t>
            </w:r>
          </w:p>
        </w:tc>
        <w:tc>
          <w:tcPr>
            <w:tcW w:w="437" w:type="pct"/>
            <w:shd w:val="clear" w:color="auto" w:fill="EEECE1"/>
            <w:vAlign w:val="center"/>
          </w:tcPr>
          <w:p w14:paraId="7410C52D" w14:textId="2AAA6970" w:rsidR="0070464C" w:rsidRDefault="0070464C" w:rsidP="00353904">
            <w:pPr>
              <w:jc w:val="center"/>
              <w:rPr>
                <w:sz w:val="25"/>
                <w:szCs w:val="25"/>
              </w:rPr>
            </w:pPr>
            <w:r>
              <w:rPr>
                <w:sz w:val="25"/>
                <w:szCs w:val="25"/>
              </w:rPr>
              <w:t>PT.Huân</w:t>
            </w:r>
          </w:p>
        </w:tc>
        <w:tc>
          <w:tcPr>
            <w:tcW w:w="354" w:type="pct"/>
            <w:shd w:val="clear" w:color="auto" w:fill="EEECE1"/>
            <w:vAlign w:val="center"/>
          </w:tcPr>
          <w:p w14:paraId="42693E64" w14:textId="6F5EB359" w:rsidR="0070464C" w:rsidRDefault="0070464C" w:rsidP="00353904">
            <w:pPr>
              <w:jc w:val="center"/>
              <w:rPr>
                <w:sz w:val="25"/>
                <w:szCs w:val="25"/>
              </w:rPr>
            </w:pPr>
            <w:r>
              <w:rPr>
                <w:sz w:val="25"/>
                <w:szCs w:val="25"/>
              </w:rPr>
              <w:t>P</w:t>
            </w:r>
            <w:r w:rsidR="00134C9D">
              <w:rPr>
                <w:sz w:val="25"/>
                <w:szCs w:val="25"/>
              </w:rPr>
              <w:t>205</w:t>
            </w:r>
          </w:p>
        </w:tc>
      </w:tr>
      <w:tr w:rsidR="00353904" w:rsidRPr="004315E2" w14:paraId="10C752AB" w14:textId="77777777" w:rsidTr="00037E1F">
        <w:trPr>
          <w:trHeight w:val="410"/>
          <w:jc w:val="center"/>
        </w:trPr>
        <w:tc>
          <w:tcPr>
            <w:tcW w:w="272" w:type="pct"/>
            <w:vMerge/>
            <w:shd w:val="clear" w:color="auto" w:fill="EEECE1"/>
            <w:tcMar>
              <w:top w:w="0" w:type="dxa"/>
              <w:left w:w="108" w:type="dxa"/>
              <w:bottom w:w="0" w:type="dxa"/>
              <w:right w:w="108" w:type="dxa"/>
            </w:tcMar>
            <w:vAlign w:val="center"/>
          </w:tcPr>
          <w:p w14:paraId="7CA0C03C" w14:textId="77777777" w:rsidR="00353904" w:rsidRPr="004315E2" w:rsidRDefault="00353904" w:rsidP="00353904">
            <w:pPr>
              <w:jc w:val="center"/>
              <w:rPr>
                <w:b/>
                <w:bCs/>
                <w:sz w:val="25"/>
                <w:szCs w:val="25"/>
              </w:rPr>
            </w:pPr>
          </w:p>
        </w:tc>
        <w:tc>
          <w:tcPr>
            <w:tcW w:w="273" w:type="pct"/>
            <w:vMerge/>
            <w:shd w:val="clear" w:color="auto" w:fill="EEECE1"/>
            <w:tcMar>
              <w:top w:w="0" w:type="dxa"/>
              <w:left w:w="108" w:type="dxa"/>
              <w:bottom w:w="0" w:type="dxa"/>
              <w:right w:w="108" w:type="dxa"/>
            </w:tcMar>
            <w:vAlign w:val="center"/>
          </w:tcPr>
          <w:p w14:paraId="3DFBBADA" w14:textId="77777777" w:rsidR="00353904" w:rsidRDefault="00353904" w:rsidP="00353904">
            <w:pPr>
              <w:jc w:val="center"/>
              <w:rPr>
                <w:b/>
                <w:bCs/>
                <w:i/>
                <w:iCs/>
                <w:sz w:val="25"/>
                <w:szCs w:val="25"/>
              </w:rPr>
            </w:pPr>
          </w:p>
        </w:tc>
        <w:tc>
          <w:tcPr>
            <w:tcW w:w="608" w:type="pct"/>
            <w:shd w:val="clear" w:color="auto" w:fill="EEECE1"/>
            <w:tcMar>
              <w:top w:w="0" w:type="dxa"/>
              <w:left w:w="108" w:type="dxa"/>
              <w:bottom w:w="0" w:type="dxa"/>
              <w:right w:w="108" w:type="dxa"/>
            </w:tcMar>
            <w:vAlign w:val="center"/>
          </w:tcPr>
          <w:p w14:paraId="7D3C1D2D" w14:textId="7343BEE1" w:rsidR="00353904" w:rsidRDefault="00353904" w:rsidP="00353904">
            <w:pPr>
              <w:jc w:val="center"/>
              <w:rPr>
                <w:sz w:val="25"/>
                <w:szCs w:val="25"/>
              </w:rPr>
            </w:pPr>
            <w:r>
              <w:rPr>
                <w:sz w:val="25"/>
                <w:szCs w:val="25"/>
              </w:rPr>
              <w:t>10g00 – 11g30</w:t>
            </w:r>
          </w:p>
        </w:tc>
        <w:tc>
          <w:tcPr>
            <w:tcW w:w="1518" w:type="pct"/>
            <w:shd w:val="clear" w:color="auto" w:fill="EEECE1"/>
            <w:tcMar>
              <w:top w:w="0" w:type="dxa"/>
              <w:left w:w="108" w:type="dxa"/>
              <w:bottom w:w="0" w:type="dxa"/>
              <w:right w:w="108" w:type="dxa"/>
            </w:tcMar>
            <w:vAlign w:val="center"/>
          </w:tcPr>
          <w:p w14:paraId="06383B57" w14:textId="5BCCDB52" w:rsidR="00353904" w:rsidRPr="00353904" w:rsidRDefault="00353904" w:rsidP="008F2881">
            <w:pPr>
              <w:jc w:val="both"/>
              <w:rPr>
                <w:sz w:val="25"/>
                <w:szCs w:val="25"/>
              </w:rPr>
            </w:pPr>
            <w:r w:rsidRPr="00353904">
              <w:rPr>
                <w:sz w:val="25"/>
                <w:szCs w:val="25"/>
              </w:rPr>
              <w:t xml:space="preserve">Rà soát </w:t>
            </w:r>
            <w:r>
              <w:rPr>
                <w:sz w:val="25"/>
                <w:szCs w:val="25"/>
              </w:rPr>
              <w:t xml:space="preserve">tiến </w:t>
            </w:r>
            <w:r w:rsidRPr="00353904">
              <w:rPr>
                <w:sz w:val="25"/>
                <w:szCs w:val="25"/>
              </w:rPr>
              <w:t xml:space="preserve">độ chuẩn bị </w:t>
            </w:r>
            <w:r w:rsidR="008F2881">
              <w:rPr>
                <w:sz w:val="25"/>
                <w:szCs w:val="25"/>
              </w:rPr>
              <w:t xml:space="preserve">tổ chức </w:t>
            </w:r>
            <w:r w:rsidRPr="00353904">
              <w:rPr>
                <w:sz w:val="25"/>
                <w:szCs w:val="25"/>
              </w:rPr>
              <w:t xml:space="preserve">Giải bóng đá nam sinh viên </w:t>
            </w:r>
            <w:r w:rsidR="008F2881">
              <w:rPr>
                <w:sz w:val="25"/>
                <w:szCs w:val="25"/>
              </w:rPr>
              <w:t>– Vòng loại</w:t>
            </w:r>
            <w:r>
              <w:rPr>
                <w:sz w:val="25"/>
                <w:szCs w:val="25"/>
              </w:rPr>
              <w:t xml:space="preserve"> </w:t>
            </w:r>
            <w:r w:rsidR="008F2881">
              <w:rPr>
                <w:sz w:val="25"/>
                <w:szCs w:val="25"/>
              </w:rPr>
              <w:t>k</w:t>
            </w:r>
            <w:r>
              <w:rPr>
                <w:sz w:val="25"/>
                <w:szCs w:val="25"/>
              </w:rPr>
              <w:t>hu vực miền Nam</w:t>
            </w:r>
            <w:r w:rsidR="008F2881">
              <w:rPr>
                <w:sz w:val="25"/>
                <w:szCs w:val="25"/>
              </w:rPr>
              <w:t xml:space="preserve"> thuộc</w:t>
            </w:r>
            <w:r>
              <w:rPr>
                <w:sz w:val="25"/>
                <w:szCs w:val="25"/>
              </w:rPr>
              <w:t xml:space="preserve"> </w:t>
            </w:r>
            <w:r w:rsidRPr="00353904">
              <w:rPr>
                <w:sz w:val="25"/>
                <w:szCs w:val="25"/>
              </w:rPr>
              <w:t>Đại hội Thể thao sinh viên toàn quốc lần thứ VI năm 2026</w:t>
            </w:r>
          </w:p>
        </w:tc>
        <w:tc>
          <w:tcPr>
            <w:tcW w:w="1538" w:type="pct"/>
            <w:shd w:val="clear" w:color="auto" w:fill="EEECE1"/>
            <w:tcMar>
              <w:top w:w="0" w:type="dxa"/>
              <w:left w:w="108" w:type="dxa"/>
              <w:bottom w:w="0" w:type="dxa"/>
              <w:right w:w="108" w:type="dxa"/>
            </w:tcMar>
            <w:vAlign w:val="center"/>
          </w:tcPr>
          <w:p w14:paraId="364932FA" w14:textId="6D495AE3" w:rsidR="00353904" w:rsidRPr="00353904" w:rsidRDefault="00353904" w:rsidP="00353904">
            <w:pPr>
              <w:jc w:val="both"/>
              <w:rPr>
                <w:i/>
                <w:iCs/>
                <w:sz w:val="25"/>
                <w:szCs w:val="25"/>
              </w:rPr>
            </w:pPr>
            <w:r>
              <w:rPr>
                <w:sz w:val="25"/>
                <w:szCs w:val="25"/>
              </w:rPr>
              <w:t xml:space="preserve">Ban Chỉ đạo, Ban Tổ chức môn Bóng đá nam </w:t>
            </w:r>
            <w:r>
              <w:rPr>
                <w:i/>
                <w:iCs/>
                <w:sz w:val="25"/>
                <w:szCs w:val="25"/>
              </w:rPr>
              <w:t>(Theo Quyết định 3428/QĐ-ĐHNL ngày 12/8/2026)</w:t>
            </w:r>
          </w:p>
        </w:tc>
        <w:tc>
          <w:tcPr>
            <w:tcW w:w="437" w:type="pct"/>
            <w:shd w:val="clear" w:color="auto" w:fill="EEECE1"/>
            <w:vAlign w:val="center"/>
          </w:tcPr>
          <w:p w14:paraId="31356767" w14:textId="20CBEBA9" w:rsidR="00353904" w:rsidRDefault="00353904" w:rsidP="00353904">
            <w:pPr>
              <w:jc w:val="center"/>
              <w:rPr>
                <w:sz w:val="25"/>
                <w:szCs w:val="25"/>
              </w:rPr>
            </w:pPr>
            <w:r>
              <w:rPr>
                <w:sz w:val="25"/>
                <w:szCs w:val="25"/>
              </w:rPr>
              <w:t>TĐLý</w:t>
            </w:r>
          </w:p>
        </w:tc>
        <w:tc>
          <w:tcPr>
            <w:tcW w:w="354" w:type="pct"/>
            <w:shd w:val="clear" w:color="auto" w:fill="EEECE1"/>
            <w:vAlign w:val="center"/>
          </w:tcPr>
          <w:p w14:paraId="68CCB84D" w14:textId="7FCFA792" w:rsidR="00353904" w:rsidRDefault="008F2881" w:rsidP="00353904">
            <w:pPr>
              <w:jc w:val="center"/>
              <w:rPr>
                <w:sz w:val="25"/>
                <w:szCs w:val="25"/>
              </w:rPr>
            </w:pPr>
            <w:r>
              <w:rPr>
                <w:sz w:val="25"/>
                <w:szCs w:val="25"/>
              </w:rPr>
              <w:t>Sân vận động NLU</w:t>
            </w:r>
          </w:p>
        </w:tc>
      </w:tr>
      <w:tr w:rsidR="00353904" w:rsidRPr="004315E2" w14:paraId="085962D4" w14:textId="77777777" w:rsidTr="00037E1F">
        <w:trPr>
          <w:trHeight w:val="410"/>
          <w:jc w:val="center"/>
        </w:trPr>
        <w:tc>
          <w:tcPr>
            <w:tcW w:w="272" w:type="pct"/>
            <w:vMerge/>
            <w:shd w:val="clear" w:color="auto" w:fill="EEECE1"/>
            <w:tcMar>
              <w:top w:w="0" w:type="dxa"/>
              <w:left w:w="108" w:type="dxa"/>
              <w:bottom w:w="0" w:type="dxa"/>
              <w:right w:w="108" w:type="dxa"/>
            </w:tcMar>
            <w:vAlign w:val="center"/>
          </w:tcPr>
          <w:p w14:paraId="73E6D3A9" w14:textId="77777777" w:rsidR="00353904" w:rsidRPr="004315E2" w:rsidRDefault="00353904" w:rsidP="00353904">
            <w:pPr>
              <w:jc w:val="center"/>
              <w:rPr>
                <w:b/>
                <w:bCs/>
                <w:sz w:val="25"/>
                <w:szCs w:val="25"/>
              </w:rPr>
            </w:pPr>
          </w:p>
        </w:tc>
        <w:tc>
          <w:tcPr>
            <w:tcW w:w="273" w:type="pct"/>
            <w:vMerge/>
            <w:shd w:val="clear" w:color="auto" w:fill="EEECE1"/>
            <w:tcMar>
              <w:top w:w="0" w:type="dxa"/>
              <w:left w:w="108" w:type="dxa"/>
              <w:bottom w:w="0" w:type="dxa"/>
              <w:right w:w="108" w:type="dxa"/>
            </w:tcMar>
            <w:vAlign w:val="center"/>
          </w:tcPr>
          <w:p w14:paraId="79530097" w14:textId="77777777" w:rsidR="00353904" w:rsidRDefault="00353904" w:rsidP="00353904">
            <w:pPr>
              <w:jc w:val="center"/>
              <w:rPr>
                <w:b/>
                <w:bCs/>
                <w:i/>
                <w:iCs/>
                <w:sz w:val="25"/>
                <w:szCs w:val="25"/>
              </w:rPr>
            </w:pPr>
          </w:p>
        </w:tc>
        <w:tc>
          <w:tcPr>
            <w:tcW w:w="608" w:type="pct"/>
            <w:shd w:val="clear" w:color="auto" w:fill="EEECE1"/>
            <w:tcMar>
              <w:top w:w="0" w:type="dxa"/>
              <w:left w:w="108" w:type="dxa"/>
              <w:bottom w:w="0" w:type="dxa"/>
              <w:right w:w="108" w:type="dxa"/>
            </w:tcMar>
            <w:vAlign w:val="center"/>
          </w:tcPr>
          <w:p w14:paraId="004A86FD" w14:textId="6FF8FBAE" w:rsidR="00353904" w:rsidRDefault="00353904" w:rsidP="00353904">
            <w:pPr>
              <w:jc w:val="center"/>
              <w:rPr>
                <w:sz w:val="25"/>
                <w:szCs w:val="25"/>
              </w:rPr>
            </w:pPr>
            <w:r>
              <w:rPr>
                <w:sz w:val="25"/>
                <w:szCs w:val="25"/>
              </w:rPr>
              <w:t>15g30 – 17g00</w:t>
            </w:r>
          </w:p>
        </w:tc>
        <w:tc>
          <w:tcPr>
            <w:tcW w:w="1518" w:type="pct"/>
            <w:shd w:val="clear" w:color="auto" w:fill="EEECE1"/>
            <w:tcMar>
              <w:top w:w="0" w:type="dxa"/>
              <w:left w:w="108" w:type="dxa"/>
              <w:bottom w:w="0" w:type="dxa"/>
              <w:right w:w="108" w:type="dxa"/>
            </w:tcMar>
            <w:vAlign w:val="center"/>
          </w:tcPr>
          <w:p w14:paraId="46293B34" w14:textId="223426AB" w:rsidR="00353904" w:rsidRDefault="00353904" w:rsidP="00796CC5">
            <w:pPr>
              <w:jc w:val="both"/>
              <w:rPr>
                <w:sz w:val="25"/>
                <w:szCs w:val="25"/>
              </w:rPr>
            </w:pPr>
            <w:r>
              <w:rPr>
                <w:sz w:val="25"/>
                <w:szCs w:val="25"/>
              </w:rPr>
              <w:t xml:space="preserve">Rà soát </w:t>
            </w:r>
            <w:r w:rsidR="00796CC5">
              <w:rPr>
                <w:sz w:val="25"/>
                <w:szCs w:val="25"/>
              </w:rPr>
              <w:t xml:space="preserve">công tác bảo đảm </w:t>
            </w:r>
            <w:r>
              <w:rPr>
                <w:sz w:val="25"/>
                <w:szCs w:val="25"/>
              </w:rPr>
              <w:t>an ninh</w:t>
            </w:r>
            <w:r w:rsidR="00796CC5">
              <w:rPr>
                <w:sz w:val="25"/>
                <w:szCs w:val="25"/>
              </w:rPr>
              <w:t xml:space="preserve">, trật tự </w:t>
            </w:r>
            <w:r>
              <w:rPr>
                <w:sz w:val="25"/>
                <w:szCs w:val="25"/>
              </w:rPr>
              <w:t xml:space="preserve">và chuẩn bị tổ chức Lễ ký kết </w:t>
            </w:r>
            <w:r w:rsidR="00796CC5">
              <w:rPr>
                <w:sz w:val="25"/>
                <w:szCs w:val="25"/>
              </w:rPr>
              <w:t xml:space="preserve">phối hợp ba bên giữa </w:t>
            </w:r>
            <w:r>
              <w:rPr>
                <w:sz w:val="25"/>
                <w:szCs w:val="25"/>
              </w:rPr>
              <w:t xml:space="preserve">Công an </w:t>
            </w:r>
            <w:r w:rsidR="00796CC5">
              <w:rPr>
                <w:sz w:val="25"/>
                <w:szCs w:val="25"/>
              </w:rPr>
              <w:t>p</w:t>
            </w:r>
            <w:r>
              <w:rPr>
                <w:sz w:val="25"/>
                <w:szCs w:val="25"/>
              </w:rPr>
              <w:t>hường Linh Xuân</w:t>
            </w:r>
            <w:r w:rsidR="00796CC5">
              <w:rPr>
                <w:sz w:val="25"/>
                <w:szCs w:val="25"/>
              </w:rPr>
              <w:t xml:space="preserve">, </w:t>
            </w:r>
            <w:r>
              <w:rPr>
                <w:sz w:val="25"/>
                <w:szCs w:val="25"/>
              </w:rPr>
              <w:t xml:space="preserve">Công an </w:t>
            </w:r>
            <w:r w:rsidR="00796CC5">
              <w:rPr>
                <w:sz w:val="25"/>
                <w:szCs w:val="25"/>
              </w:rPr>
              <w:t>p</w:t>
            </w:r>
            <w:r>
              <w:rPr>
                <w:sz w:val="25"/>
                <w:szCs w:val="25"/>
              </w:rPr>
              <w:t>hường Đông Hòa</w:t>
            </w:r>
            <w:r w:rsidR="00796CC5">
              <w:rPr>
                <w:sz w:val="25"/>
                <w:szCs w:val="25"/>
              </w:rPr>
              <w:t xml:space="preserve"> và Trường Đại học Nông Lâm TP.HCM</w:t>
            </w:r>
          </w:p>
        </w:tc>
        <w:tc>
          <w:tcPr>
            <w:tcW w:w="1538" w:type="pct"/>
            <w:shd w:val="clear" w:color="auto" w:fill="EEECE1"/>
            <w:tcMar>
              <w:top w:w="0" w:type="dxa"/>
              <w:left w:w="108" w:type="dxa"/>
              <w:bottom w:w="0" w:type="dxa"/>
              <w:right w:w="108" w:type="dxa"/>
            </w:tcMar>
            <w:vAlign w:val="center"/>
          </w:tcPr>
          <w:p w14:paraId="36D10293" w14:textId="2254191B" w:rsidR="00353904" w:rsidRDefault="00353904" w:rsidP="00353904">
            <w:pPr>
              <w:jc w:val="both"/>
              <w:rPr>
                <w:sz w:val="25"/>
                <w:szCs w:val="25"/>
              </w:rPr>
            </w:pPr>
            <w:r>
              <w:rPr>
                <w:sz w:val="25"/>
                <w:szCs w:val="25"/>
              </w:rPr>
              <w:t xml:space="preserve">TĐLý, Lãnh đạo các đơn vị Phòng HTNH, QTCSVC, </w:t>
            </w:r>
            <w:r w:rsidR="0065118E">
              <w:rPr>
                <w:sz w:val="25"/>
                <w:szCs w:val="25"/>
              </w:rPr>
              <w:t xml:space="preserve">KHCN-ĐN, PTTC-NS, </w:t>
            </w:r>
            <w:r>
              <w:rPr>
                <w:sz w:val="25"/>
                <w:szCs w:val="25"/>
              </w:rPr>
              <w:t xml:space="preserve">VPT, </w:t>
            </w:r>
            <w:r w:rsidR="0065118E">
              <w:rPr>
                <w:sz w:val="25"/>
                <w:szCs w:val="25"/>
              </w:rPr>
              <w:t xml:space="preserve">ĐTN, </w:t>
            </w:r>
            <w:r>
              <w:rPr>
                <w:sz w:val="25"/>
                <w:szCs w:val="25"/>
              </w:rPr>
              <w:t>Trung tâm DVSV</w:t>
            </w:r>
          </w:p>
        </w:tc>
        <w:tc>
          <w:tcPr>
            <w:tcW w:w="437" w:type="pct"/>
            <w:shd w:val="clear" w:color="auto" w:fill="EEECE1"/>
            <w:vAlign w:val="center"/>
          </w:tcPr>
          <w:p w14:paraId="0B5C8A9C" w14:textId="088DCC73" w:rsidR="00353904" w:rsidRDefault="00353904" w:rsidP="00353904">
            <w:pPr>
              <w:jc w:val="center"/>
              <w:rPr>
                <w:sz w:val="25"/>
                <w:szCs w:val="25"/>
              </w:rPr>
            </w:pPr>
            <w:r>
              <w:rPr>
                <w:sz w:val="25"/>
                <w:szCs w:val="25"/>
              </w:rPr>
              <w:t>TĐLý</w:t>
            </w:r>
          </w:p>
        </w:tc>
        <w:tc>
          <w:tcPr>
            <w:tcW w:w="354" w:type="pct"/>
            <w:shd w:val="clear" w:color="auto" w:fill="EEECE1"/>
            <w:vAlign w:val="center"/>
          </w:tcPr>
          <w:p w14:paraId="783E47E7" w14:textId="30F9AC75" w:rsidR="00353904" w:rsidRDefault="00353904" w:rsidP="00353904">
            <w:pPr>
              <w:jc w:val="center"/>
              <w:rPr>
                <w:sz w:val="25"/>
                <w:szCs w:val="25"/>
              </w:rPr>
            </w:pPr>
            <w:r>
              <w:rPr>
                <w:sz w:val="25"/>
                <w:szCs w:val="25"/>
              </w:rPr>
              <w:t>P103</w:t>
            </w:r>
          </w:p>
        </w:tc>
      </w:tr>
      <w:tr w:rsidR="00B14746" w:rsidRPr="004315E2" w14:paraId="69A1C888" w14:textId="77777777" w:rsidTr="00037E1F">
        <w:trPr>
          <w:trHeight w:val="410"/>
          <w:jc w:val="center"/>
        </w:trPr>
        <w:tc>
          <w:tcPr>
            <w:tcW w:w="272" w:type="pct"/>
            <w:vMerge w:val="restart"/>
            <w:tcMar>
              <w:top w:w="0" w:type="dxa"/>
              <w:left w:w="108" w:type="dxa"/>
              <w:bottom w:w="0" w:type="dxa"/>
              <w:right w:w="108" w:type="dxa"/>
            </w:tcMar>
            <w:vAlign w:val="center"/>
            <w:hideMark/>
          </w:tcPr>
          <w:p w14:paraId="682B7B17" w14:textId="77777777" w:rsidR="00B14746" w:rsidRPr="004315E2" w:rsidRDefault="00B14746" w:rsidP="00B14746">
            <w:pPr>
              <w:jc w:val="center"/>
              <w:rPr>
                <w:sz w:val="25"/>
                <w:szCs w:val="25"/>
              </w:rPr>
            </w:pPr>
            <w:r w:rsidRPr="004315E2">
              <w:rPr>
                <w:b/>
                <w:bCs/>
                <w:sz w:val="25"/>
                <w:szCs w:val="25"/>
              </w:rPr>
              <w:t>Ba</w:t>
            </w:r>
          </w:p>
        </w:tc>
        <w:tc>
          <w:tcPr>
            <w:tcW w:w="273" w:type="pct"/>
            <w:vMerge w:val="restart"/>
            <w:tcMar>
              <w:top w:w="0" w:type="dxa"/>
              <w:left w:w="108" w:type="dxa"/>
              <w:bottom w:w="0" w:type="dxa"/>
              <w:right w:w="108" w:type="dxa"/>
            </w:tcMar>
            <w:vAlign w:val="center"/>
          </w:tcPr>
          <w:p w14:paraId="671E0708" w14:textId="3BA2AFB2" w:rsidR="00B14746" w:rsidRPr="004315E2" w:rsidRDefault="00B14746" w:rsidP="00B14746">
            <w:pPr>
              <w:jc w:val="center"/>
              <w:rPr>
                <w:b/>
                <w:bCs/>
                <w:i/>
                <w:iCs/>
                <w:sz w:val="25"/>
                <w:szCs w:val="25"/>
              </w:rPr>
            </w:pPr>
            <w:r>
              <w:rPr>
                <w:b/>
                <w:bCs/>
                <w:i/>
                <w:iCs/>
                <w:sz w:val="25"/>
                <w:szCs w:val="25"/>
              </w:rPr>
              <w:t>08</w:t>
            </w:r>
          </w:p>
        </w:tc>
        <w:tc>
          <w:tcPr>
            <w:tcW w:w="608" w:type="pct"/>
            <w:tcMar>
              <w:top w:w="0" w:type="dxa"/>
              <w:left w:w="108" w:type="dxa"/>
              <w:bottom w:w="0" w:type="dxa"/>
              <w:right w:w="108" w:type="dxa"/>
            </w:tcMar>
            <w:vAlign w:val="center"/>
          </w:tcPr>
          <w:p w14:paraId="0600AA68" w14:textId="0E5C66FA" w:rsidR="00B14746" w:rsidRPr="004315E2" w:rsidRDefault="00B14746" w:rsidP="00B14746">
            <w:pPr>
              <w:jc w:val="center"/>
              <w:rPr>
                <w:sz w:val="25"/>
                <w:szCs w:val="25"/>
              </w:rPr>
            </w:pPr>
            <w:r>
              <w:rPr>
                <w:sz w:val="25"/>
                <w:szCs w:val="25"/>
              </w:rPr>
              <w:t>08g00 – 10g00</w:t>
            </w:r>
          </w:p>
        </w:tc>
        <w:tc>
          <w:tcPr>
            <w:tcW w:w="1518" w:type="pct"/>
            <w:tcMar>
              <w:top w:w="0" w:type="dxa"/>
              <w:left w:w="108" w:type="dxa"/>
              <w:bottom w:w="0" w:type="dxa"/>
              <w:right w:w="108" w:type="dxa"/>
            </w:tcMar>
            <w:vAlign w:val="center"/>
          </w:tcPr>
          <w:p w14:paraId="62960BDB" w14:textId="4CD719AD" w:rsidR="00B14746" w:rsidRPr="004315E2" w:rsidRDefault="00B14746" w:rsidP="00B14746">
            <w:pPr>
              <w:jc w:val="both"/>
              <w:rPr>
                <w:sz w:val="25"/>
                <w:szCs w:val="25"/>
              </w:rPr>
            </w:pPr>
            <w:r w:rsidRPr="00C33E5B">
              <w:rPr>
                <w:sz w:val="25"/>
                <w:szCs w:val="25"/>
              </w:rPr>
              <w:t xml:space="preserve">Triển khai công tác công đoàn trọng tâm quý </w:t>
            </w:r>
            <w:r>
              <w:rPr>
                <w:sz w:val="25"/>
                <w:szCs w:val="25"/>
              </w:rPr>
              <w:t>4</w:t>
            </w:r>
            <w:r w:rsidRPr="00C33E5B">
              <w:rPr>
                <w:sz w:val="25"/>
                <w:szCs w:val="25"/>
              </w:rPr>
              <w:t xml:space="preserve"> năm 2026</w:t>
            </w:r>
          </w:p>
        </w:tc>
        <w:tc>
          <w:tcPr>
            <w:tcW w:w="1538" w:type="pct"/>
            <w:tcMar>
              <w:top w:w="0" w:type="dxa"/>
              <w:left w:w="108" w:type="dxa"/>
              <w:bottom w:w="0" w:type="dxa"/>
              <w:right w:w="108" w:type="dxa"/>
            </w:tcMar>
            <w:vAlign w:val="center"/>
          </w:tcPr>
          <w:p w14:paraId="3151B39D" w14:textId="3B46A6B0" w:rsidR="00B14746" w:rsidRPr="004315E2" w:rsidRDefault="00B14746" w:rsidP="00B14746">
            <w:pPr>
              <w:jc w:val="both"/>
              <w:rPr>
                <w:sz w:val="25"/>
                <w:szCs w:val="25"/>
              </w:rPr>
            </w:pPr>
            <w:r w:rsidRPr="00C33E5B">
              <w:rPr>
                <w:sz w:val="25"/>
                <w:szCs w:val="25"/>
              </w:rPr>
              <w:t xml:space="preserve">Ban Chấp hành Công đoàn trường, Ban Chấp hành Công đoàn bộ phận, </w:t>
            </w:r>
            <w:r w:rsidR="00037E1F">
              <w:rPr>
                <w:sz w:val="25"/>
                <w:szCs w:val="25"/>
              </w:rPr>
              <w:t>Thư mời</w:t>
            </w:r>
          </w:p>
        </w:tc>
        <w:tc>
          <w:tcPr>
            <w:tcW w:w="437" w:type="pct"/>
            <w:vAlign w:val="center"/>
          </w:tcPr>
          <w:p w14:paraId="26646CD2" w14:textId="7941BFE1" w:rsidR="00B14746" w:rsidRPr="004315E2" w:rsidRDefault="00B14746" w:rsidP="00B14746">
            <w:pPr>
              <w:jc w:val="center"/>
              <w:rPr>
                <w:sz w:val="25"/>
                <w:szCs w:val="25"/>
              </w:rPr>
            </w:pPr>
            <w:r w:rsidRPr="00C33E5B">
              <w:rPr>
                <w:sz w:val="25"/>
                <w:szCs w:val="25"/>
              </w:rPr>
              <w:t>HTMHương</w:t>
            </w:r>
          </w:p>
        </w:tc>
        <w:tc>
          <w:tcPr>
            <w:tcW w:w="354" w:type="pct"/>
            <w:vAlign w:val="center"/>
          </w:tcPr>
          <w:p w14:paraId="75AF8582" w14:textId="6A6B0BF4" w:rsidR="00B14746" w:rsidRPr="004315E2" w:rsidRDefault="00B14746" w:rsidP="00B14746">
            <w:pPr>
              <w:jc w:val="center"/>
              <w:rPr>
                <w:sz w:val="25"/>
                <w:szCs w:val="25"/>
              </w:rPr>
            </w:pPr>
            <w:r w:rsidRPr="00C33E5B">
              <w:rPr>
                <w:sz w:val="25"/>
                <w:szCs w:val="25"/>
              </w:rPr>
              <w:t>P303</w:t>
            </w:r>
          </w:p>
        </w:tc>
      </w:tr>
      <w:tr w:rsidR="00B14746" w:rsidRPr="004315E2" w14:paraId="22C2B88F" w14:textId="77777777" w:rsidTr="00037E1F">
        <w:trPr>
          <w:trHeight w:val="410"/>
          <w:jc w:val="center"/>
        </w:trPr>
        <w:tc>
          <w:tcPr>
            <w:tcW w:w="272" w:type="pct"/>
            <w:vMerge/>
            <w:tcMar>
              <w:top w:w="0" w:type="dxa"/>
              <w:left w:w="108" w:type="dxa"/>
              <w:bottom w:w="0" w:type="dxa"/>
              <w:right w:w="108" w:type="dxa"/>
            </w:tcMar>
            <w:vAlign w:val="center"/>
          </w:tcPr>
          <w:p w14:paraId="50352CC2" w14:textId="77777777" w:rsidR="00B14746" w:rsidRPr="004315E2" w:rsidRDefault="00B14746" w:rsidP="00B14746">
            <w:pPr>
              <w:jc w:val="center"/>
              <w:rPr>
                <w:b/>
                <w:bCs/>
                <w:sz w:val="25"/>
                <w:szCs w:val="25"/>
              </w:rPr>
            </w:pPr>
          </w:p>
        </w:tc>
        <w:tc>
          <w:tcPr>
            <w:tcW w:w="273" w:type="pct"/>
            <w:vMerge/>
            <w:tcMar>
              <w:top w:w="0" w:type="dxa"/>
              <w:left w:w="108" w:type="dxa"/>
              <w:bottom w:w="0" w:type="dxa"/>
              <w:right w:w="108" w:type="dxa"/>
            </w:tcMar>
            <w:vAlign w:val="center"/>
          </w:tcPr>
          <w:p w14:paraId="2302E0C0" w14:textId="77777777" w:rsidR="00B14746" w:rsidRPr="004315E2" w:rsidRDefault="00B14746" w:rsidP="00B14746">
            <w:pPr>
              <w:jc w:val="center"/>
              <w:rPr>
                <w:b/>
                <w:bCs/>
                <w:i/>
                <w:iCs/>
                <w:sz w:val="25"/>
                <w:szCs w:val="25"/>
              </w:rPr>
            </w:pPr>
          </w:p>
        </w:tc>
        <w:tc>
          <w:tcPr>
            <w:tcW w:w="608" w:type="pct"/>
            <w:tcMar>
              <w:top w:w="0" w:type="dxa"/>
              <w:left w:w="108" w:type="dxa"/>
              <w:bottom w:w="0" w:type="dxa"/>
              <w:right w:w="108" w:type="dxa"/>
            </w:tcMar>
            <w:vAlign w:val="center"/>
          </w:tcPr>
          <w:p w14:paraId="4074EA29" w14:textId="5EC36A0B" w:rsidR="00B14746" w:rsidRDefault="00B14746" w:rsidP="00B14746">
            <w:pPr>
              <w:jc w:val="center"/>
              <w:rPr>
                <w:sz w:val="25"/>
                <w:szCs w:val="25"/>
              </w:rPr>
            </w:pPr>
            <w:r>
              <w:rPr>
                <w:sz w:val="25"/>
                <w:szCs w:val="25"/>
              </w:rPr>
              <w:t>08g00 – 09g30</w:t>
            </w:r>
          </w:p>
        </w:tc>
        <w:tc>
          <w:tcPr>
            <w:tcW w:w="1518" w:type="pct"/>
            <w:tcMar>
              <w:top w:w="0" w:type="dxa"/>
              <w:left w:w="108" w:type="dxa"/>
              <w:bottom w:w="0" w:type="dxa"/>
              <w:right w:w="108" w:type="dxa"/>
            </w:tcMar>
            <w:vAlign w:val="center"/>
          </w:tcPr>
          <w:p w14:paraId="6047FA83" w14:textId="09C804B0" w:rsidR="00B14746" w:rsidRDefault="00B14746" w:rsidP="00B14746">
            <w:pPr>
              <w:jc w:val="both"/>
              <w:rPr>
                <w:sz w:val="25"/>
                <w:szCs w:val="25"/>
              </w:rPr>
            </w:pPr>
            <w:r>
              <w:rPr>
                <w:sz w:val="25"/>
                <w:szCs w:val="25"/>
              </w:rPr>
              <w:t>Họp công tác chuẩn bị tổ chức Hội nghị Quốc tế SAE năm 2026</w:t>
            </w:r>
          </w:p>
        </w:tc>
        <w:tc>
          <w:tcPr>
            <w:tcW w:w="1538" w:type="pct"/>
            <w:tcMar>
              <w:top w:w="0" w:type="dxa"/>
              <w:left w:w="108" w:type="dxa"/>
              <w:bottom w:w="0" w:type="dxa"/>
              <w:right w:w="108" w:type="dxa"/>
            </w:tcMar>
            <w:vAlign w:val="center"/>
          </w:tcPr>
          <w:p w14:paraId="446268B4" w14:textId="59687B80" w:rsidR="00B14746" w:rsidRDefault="00B14746" w:rsidP="00B14746">
            <w:pPr>
              <w:jc w:val="both"/>
              <w:rPr>
                <w:sz w:val="25"/>
                <w:szCs w:val="25"/>
              </w:rPr>
            </w:pPr>
            <w:r>
              <w:rPr>
                <w:sz w:val="25"/>
                <w:szCs w:val="25"/>
              </w:rPr>
              <w:t xml:space="preserve">Ban Chỉ đạo, Ban Tổ chức, Ban Khoa học, Ban Thư ký và các tiểu ban tổ chức Hội nghị SAE2026 </w:t>
            </w:r>
            <w:r w:rsidRPr="003F48F2">
              <w:rPr>
                <w:i/>
                <w:iCs/>
                <w:sz w:val="25"/>
                <w:szCs w:val="25"/>
              </w:rPr>
              <w:t>(</w:t>
            </w:r>
            <w:r>
              <w:rPr>
                <w:i/>
                <w:iCs/>
                <w:sz w:val="25"/>
                <w:szCs w:val="25"/>
              </w:rPr>
              <w:t>T</w:t>
            </w:r>
            <w:r w:rsidRPr="003F48F2">
              <w:rPr>
                <w:i/>
                <w:iCs/>
                <w:sz w:val="25"/>
                <w:szCs w:val="25"/>
              </w:rPr>
              <w:t>heo Quyết định 3030/QĐ-ĐHNL ngày 17</w:t>
            </w:r>
            <w:r>
              <w:rPr>
                <w:i/>
                <w:iCs/>
                <w:sz w:val="25"/>
                <w:szCs w:val="25"/>
              </w:rPr>
              <w:t>/</w:t>
            </w:r>
            <w:r w:rsidRPr="003F48F2">
              <w:rPr>
                <w:i/>
                <w:iCs/>
                <w:sz w:val="25"/>
                <w:szCs w:val="25"/>
              </w:rPr>
              <w:t>7</w:t>
            </w:r>
            <w:r>
              <w:rPr>
                <w:i/>
                <w:iCs/>
                <w:sz w:val="25"/>
                <w:szCs w:val="25"/>
              </w:rPr>
              <w:t>/</w:t>
            </w:r>
            <w:r w:rsidRPr="003F48F2">
              <w:rPr>
                <w:i/>
                <w:iCs/>
                <w:sz w:val="25"/>
                <w:szCs w:val="25"/>
              </w:rPr>
              <w:t>2026</w:t>
            </w:r>
            <w:r>
              <w:rPr>
                <w:i/>
                <w:iCs/>
                <w:sz w:val="25"/>
                <w:szCs w:val="25"/>
              </w:rPr>
              <w:t>)</w:t>
            </w:r>
          </w:p>
        </w:tc>
        <w:tc>
          <w:tcPr>
            <w:tcW w:w="437" w:type="pct"/>
            <w:vAlign w:val="center"/>
          </w:tcPr>
          <w:p w14:paraId="0E579790" w14:textId="1856B3BF" w:rsidR="00B14746" w:rsidRDefault="00B14746" w:rsidP="00B14746">
            <w:pPr>
              <w:jc w:val="center"/>
              <w:rPr>
                <w:sz w:val="25"/>
                <w:szCs w:val="25"/>
              </w:rPr>
            </w:pPr>
            <w:r>
              <w:rPr>
                <w:sz w:val="25"/>
                <w:szCs w:val="25"/>
              </w:rPr>
              <w:t>PT.Huân</w:t>
            </w:r>
          </w:p>
        </w:tc>
        <w:tc>
          <w:tcPr>
            <w:tcW w:w="354" w:type="pct"/>
            <w:vAlign w:val="center"/>
          </w:tcPr>
          <w:p w14:paraId="515E1E71" w14:textId="513A5C7C" w:rsidR="00B14746" w:rsidRDefault="00B14746" w:rsidP="00B14746">
            <w:pPr>
              <w:jc w:val="center"/>
              <w:rPr>
                <w:sz w:val="25"/>
                <w:szCs w:val="25"/>
              </w:rPr>
            </w:pPr>
            <w:r>
              <w:rPr>
                <w:sz w:val="25"/>
                <w:szCs w:val="25"/>
              </w:rPr>
              <w:t>P205</w:t>
            </w:r>
          </w:p>
        </w:tc>
      </w:tr>
      <w:tr w:rsidR="00B14746" w:rsidRPr="004315E2" w14:paraId="06539EE7" w14:textId="77777777" w:rsidTr="00037E1F">
        <w:trPr>
          <w:trHeight w:val="410"/>
          <w:jc w:val="center"/>
        </w:trPr>
        <w:tc>
          <w:tcPr>
            <w:tcW w:w="272" w:type="pct"/>
            <w:vMerge/>
            <w:tcMar>
              <w:top w:w="0" w:type="dxa"/>
              <w:left w:w="108" w:type="dxa"/>
              <w:bottom w:w="0" w:type="dxa"/>
              <w:right w:w="108" w:type="dxa"/>
            </w:tcMar>
            <w:vAlign w:val="center"/>
          </w:tcPr>
          <w:p w14:paraId="36480C4E" w14:textId="77777777" w:rsidR="00B14746" w:rsidRPr="004315E2" w:rsidRDefault="00B14746" w:rsidP="00B14746">
            <w:pPr>
              <w:jc w:val="center"/>
              <w:rPr>
                <w:b/>
                <w:bCs/>
                <w:sz w:val="25"/>
                <w:szCs w:val="25"/>
              </w:rPr>
            </w:pPr>
          </w:p>
        </w:tc>
        <w:tc>
          <w:tcPr>
            <w:tcW w:w="273" w:type="pct"/>
            <w:vMerge/>
            <w:tcMar>
              <w:top w:w="0" w:type="dxa"/>
              <w:left w:w="108" w:type="dxa"/>
              <w:bottom w:w="0" w:type="dxa"/>
              <w:right w:w="108" w:type="dxa"/>
            </w:tcMar>
            <w:vAlign w:val="center"/>
          </w:tcPr>
          <w:p w14:paraId="050CCD14" w14:textId="77777777" w:rsidR="00B14746" w:rsidRPr="004315E2" w:rsidRDefault="00B14746" w:rsidP="00B14746">
            <w:pPr>
              <w:jc w:val="center"/>
              <w:rPr>
                <w:b/>
                <w:bCs/>
                <w:i/>
                <w:iCs/>
                <w:sz w:val="25"/>
                <w:szCs w:val="25"/>
              </w:rPr>
            </w:pPr>
          </w:p>
        </w:tc>
        <w:tc>
          <w:tcPr>
            <w:tcW w:w="608" w:type="pct"/>
            <w:tcMar>
              <w:top w:w="0" w:type="dxa"/>
              <w:left w:w="108" w:type="dxa"/>
              <w:bottom w:w="0" w:type="dxa"/>
              <w:right w:w="108" w:type="dxa"/>
            </w:tcMar>
            <w:vAlign w:val="center"/>
          </w:tcPr>
          <w:p w14:paraId="57242958" w14:textId="4B64C2D1" w:rsidR="00B14746" w:rsidRDefault="00B14746" w:rsidP="00B14746">
            <w:pPr>
              <w:jc w:val="center"/>
              <w:rPr>
                <w:sz w:val="25"/>
                <w:szCs w:val="25"/>
              </w:rPr>
            </w:pPr>
            <w:r>
              <w:rPr>
                <w:sz w:val="25"/>
                <w:szCs w:val="25"/>
              </w:rPr>
              <w:t>09g30 – 11g30</w:t>
            </w:r>
          </w:p>
        </w:tc>
        <w:tc>
          <w:tcPr>
            <w:tcW w:w="1518" w:type="pct"/>
            <w:tcMar>
              <w:top w:w="0" w:type="dxa"/>
              <w:left w:w="108" w:type="dxa"/>
              <w:bottom w:w="0" w:type="dxa"/>
              <w:right w:w="108" w:type="dxa"/>
            </w:tcMar>
            <w:vAlign w:val="center"/>
          </w:tcPr>
          <w:p w14:paraId="2152EDD6" w14:textId="7392A35D" w:rsidR="00B14746" w:rsidRDefault="00B14746" w:rsidP="00B14746">
            <w:pPr>
              <w:jc w:val="both"/>
              <w:rPr>
                <w:sz w:val="25"/>
                <w:szCs w:val="25"/>
              </w:rPr>
            </w:pPr>
            <w:r>
              <w:rPr>
                <w:sz w:val="25"/>
                <w:szCs w:val="25"/>
              </w:rPr>
              <w:t>Họp công tác chuẩn bị tổ chức Diễn đàn “Nông nghiệp xanh, phát triển nhân lực cho kỷ nguyên mới” và Ngày hội nghề nghiệp năm 2026</w:t>
            </w:r>
          </w:p>
        </w:tc>
        <w:tc>
          <w:tcPr>
            <w:tcW w:w="1538" w:type="pct"/>
            <w:tcMar>
              <w:top w:w="0" w:type="dxa"/>
              <w:left w:w="108" w:type="dxa"/>
              <w:bottom w:w="0" w:type="dxa"/>
              <w:right w:w="108" w:type="dxa"/>
            </w:tcMar>
            <w:vAlign w:val="center"/>
          </w:tcPr>
          <w:p w14:paraId="057AEE8E" w14:textId="5B922603" w:rsidR="00B14746" w:rsidRDefault="00B14746" w:rsidP="00B14746">
            <w:pPr>
              <w:jc w:val="both"/>
              <w:rPr>
                <w:sz w:val="25"/>
                <w:szCs w:val="25"/>
              </w:rPr>
            </w:pPr>
            <w:r>
              <w:rPr>
                <w:sz w:val="25"/>
                <w:szCs w:val="25"/>
              </w:rPr>
              <w:t xml:space="preserve">Ban Chỉ đạo, Ban Tổ chức </w:t>
            </w:r>
            <w:r w:rsidRPr="003F48F2">
              <w:rPr>
                <w:i/>
                <w:iCs/>
                <w:sz w:val="25"/>
                <w:szCs w:val="25"/>
              </w:rPr>
              <w:t>(</w:t>
            </w:r>
            <w:r>
              <w:rPr>
                <w:i/>
                <w:iCs/>
                <w:sz w:val="25"/>
                <w:szCs w:val="25"/>
              </w:rPr>
              <w:t>T</w:t>
            </w:r>
            <w:r w:rsidRPr="003F48F2">
              <w:rPr>
                <w:i/>
                <w:iCs/>
                <w:sz w:val="25"/>
                <w:szCs w:val="25"/>
              </w:rPr>
              <w:t xml:space="preserve">heo </w:t>
            </w:r>
            <w:r>
              <w:rPr>
                <w:i/>
                <w:iCs/>
                <w:sz w:val="25"/>
                <w:szCs w:val="25"/>
              </w:rPr>
              <w:t>Kế hoạch</w:t>
            </w:r>
            <w:r w:rsidRPr="003F48F2">
              <w:rPr>
                <w:i/>
                <w:iCs/>
                <w:sz w:val="25"/>
                <w:szCs w:val="25"/>
              </w:rPr>
              <w:t xml:space="preserve"> 3</w:t>
            </w:r>
            <w:r>
              <w:rPr>
                <w:i/>
                <w:iCs/>
                <w:sz w:val="25"/>
                <w:szCs w:val="25"/>
              </w:rPr>
              <w:t>480</w:t>
            </w:r>
            <w:r w:rsidRPr="003F48F2">
              <w:rPr>
                <w:i/>
                <w:iCs/>
                <w:sz w:val="25"/>
                <w:szCs w:val="25"/>
              </w:rPr>
              <w:t>/ĐHNL</w:t>
            </w:r>
            <w:r>
              <w:rPr>
                <w:i/>
                <w:iCs/>
                <w:sz w:val="25"/>
                <w:szCs w:val="25"/>
              </w:rPr>
              <w:t>-PKHCNĐN</w:t>
            </w:r>
            <w:r w:rsidRPr="003F48F2">
              <w:rPr>
                <w:i/>
                <w:iCs/>
                <w:sz w:val="25"/>
                <w:szCs w:val="25"/>
              </w:rPr>
              <w:t xml:space="preserve"> ngày 17</w:t>
            </w:r>
            <w:r>
              <w:rPr>
                <w:i/>
                <w:iCs/>
                <w:sz w:val="25"/>
                <w:szCs w:val="25"/>
              </w:rPr>
              <w:t>/8/</w:t>
            </w:r>
            <w:r w:rsidRPr="003F48F2">
              <w:rPr>
                <w:i/>
                <w:iCs/>
                <w:sz w:val="25"/>
                <w:szCs w:val="25"/>
              </w:rPr>
              <w:t>2026</w:t>
            </w:r>
            <w:r>
              <w:rPr>
                <w:i/>
                <w:iCs/>
                <w:sz w:val="25"/>
                <w:szCs w:val="25"/>
              </w:rPr>
              <w:t>)</w:t>
            </w:r>
          </w:p>
        </w:tc>
        <w:tc>
          <w:tcPr>
            <w:tcW w:w="437" w:type="pct"/>
            <w:vAlign w:val="center"/>
          </w:tcPr>
          <w:p w14:paraId="581E7FD2" w14:textId="10C92B6B" w:rsidR="00B14746" w:rsidRDefault="00B14746" w:rsidP="00B14746">
            <w:pPr>
              <w:jc w:val="center"/>
              <w:rPr>
                <w:sz w:val="25"/>
                <w:szCs w:val="25"/>
              </w:rPr>
            </w:pPr>
            <w:r>
              <w:rPr>
                <w:sz w:val="25"/>
                <w:szCs w:val="25"/>
              </w:rPr>
              <w:t>PT.Huân</w:t>
            </w:r>
          </w:p>
        </w:tc>
        <w:tc>
          <w:tcPr>
            <w:tcW w:w="354" w:type="pct"/>
            <w:vAlign w:val="center"/>
          </w:tcPr>
          <w:p w14:paraId="251A8B02" w14:textId="109351AF" w:rsidR="00B14746" w:rsidRDefault="00B14746" w:rsidP="00B14746">
            <w:pPr>
              <w:jc w:val="center"/>
              <w:rPr>
                <w:sz w:val="25"/>
                <w:szCs w:val="25"/>
              </w:rPr>
            </w:pPr>
            <w:r>
              <w:rPr>
                <w:sz w:val="25"/>
                <w:szCs w:val="25"/>
              </w:rPr>
              <w:t>P205</w:t>
            </w:r>
          </w:p>
        </w:tc>
      </w:tr>
      <w:tr w:rsidR="00B14746" w:rsidRPr="004315E2" w14:paraId="392AA3CF" w14:textId="77777777" w:rsidTr="00037E1F">
        <w:trPr>
          <w:trHeight w:val="410"/>
          <w:jc w:val="center"/>
        </w:trPr>
        <w:tc>
          <w:tcPr>
            <w:tcW w:w="272" w:type="pct"/>
            <w:vMerge/>
            <w:tcMar>
              <w:top w:w="0" w:type="dxa"/>
              <w:left w:w="108" w:type="dxa"/>
              <w:bottom w:w="0" w:type="dxa"/>
              <w:right w:w="108" w:type="dxa"/>
            </w:tcMar>
            <w:vAlign w:val="center"/>
          </w:tcPr>
          <w:p w14:paraId="392FDE8B" w14:textId="77777777" w:rsidR="00B14746" w:rsidRPr="004315E2" w:rsidRDefault="00B14746" w:rsidP="00B14746">
            <w:pPr>
              <w:jc w:val="center"/>
              <w:rPr>
                <w:b/>
                <w:bCs/>
                <w:sz w:val="25"/>
                <w:szCs w:val="25"/>
              </w:rPr>
            </w:pPr>
          </w:p>
        </w:tc>
        <w:tc>
          <w:tcPr>
            <w:tcW w:w="273" w:type="pct"/>
            <w:vMerge/>
            <w:tcMar>
              <w:top w:w="0" w:type="dxa"/>
              <w:left w:w="108" w:type="dxa"/>
              <w:bottom w:w="0" w:type="dxa"/>
              <w:right w:w="108" w:type="dxa"/>
            </w:tcMar>
            <w:vAlign w:val="center"/>
          </w:tcPr>
          <w:p w14:paraId="7C793D41" w14:textId="77777777" w:rsidR="00B14746" w:rsidRPr="004315E2" w:rsidRDefault="00B14746" w:rsidP="00B14746">
            <w:pPr>
              <w:jc w:val="center"/>
              <w:rPr>
                <w:b/>
                <w:bCs/>
                <w:i/>
                <w:iCs/>
                <w:sz w:val="25"/>
                <w:szCs w:val="25"/>
              </w:rPr>
            </w:pPr>
          </w:p>
        </w:tc>
        <w:tc>
          <w:tcPr>
            <w:tcW w:w="608" w:type="pct"/>
            <w:tcMar>
              <w:top w:w="0" w:type="dxa"/>
              <w:left w:w="108" w:type="dxa"/>
              <w:bottom w:w="0" w:type="dxa"/>
              <w:right w:w="108" w:type="dxa"/>
            </w:tcMar>
            <w:vAlign w:val="center"/>
          </w:tcPr>
          <w:p w14:paraId="522FE0BF" w14:textId="6C0C8781" w:rsidR="00B14746" w:rsidRDefault="00B14746" w:rsidP="00B14746">
            <w:pPr>
              <w:jc w:val="center"/>
              <w:rPr>
                <w:sz w:val="25"/>
                <w:szCs w:val="25"/>
              </w:rPr>
            </w:pPr>
            <w:r>
              <w:rPr>
                <w:sz w:val="25"/>
                <w:szCs w:val="25"/>
              </w:rPr>
              <w:t>09g30 – 11g00</w:t>
            </w:r>
          </w:p>
        </w:tc>
        <w:tc>
          <w:tcPr>
            <w:tcW w:w="1518" w:type="pct"/>
            <w:tcMar>
              <w:top w:w="0" w:type="dxa"/>
              <w:left w:w="108" w:type="dxa"/>
              <w:bottom w:w="0" w:type="dxa"/>
              <w:right w:w="108" w:type="dxa"/>
            </w:tcMar>
            <w:vAlign w:val="center"/>
          </w:tcPr>
          <w:p w14:paraId="11CDDC3A" w14:textId="5287EA12" w:rsidR="00B14746" w:rsidRDefault="00B14746" w:rsidP="00B14746">
            <w:pPr>
              <w:jc w:val="both"/>
              <w:rPr>
                <w:sz w:val="25"/>
                <w:szCs w:val="25"/>
              </w:rPr>
            </w:pPr>
            <w:r>
              <w:rPr>
                <w:sz w:val="25"/>
                <w:szCs w:val="25"/>
              </w:rPr>
              <w:t>Trao đổi hợp tác với Trường ĐH Đồng Tháp về hoạt động đào tạo và bồi dưỡng</w:t>
            </w:r>
          </w:p>
        </w:tc>
        <w:tc>
          <w:tcPr>
            <w:tcW w:w="1538" w:type="pct"/>
            <w:tcMar>
              <w:top w:w="0" w:type="dxa"/>
              <w:left w:w="108" w:type="dxa"/>
              <w:bottom w:w="0" w:type="dxa"/>
              <w:right w:w="108" w:type="dxa"/>
            </w:tcMar>
            <w:vAlign w:val="center"/>
          </w:tcPr>
          <w:p w14:paraId="21865292" w14:textId="244ED2AF" w:rsidR="00B14746" w:rsidRDefault="00B14746" w:rsidP="00B14746">
            <w:pPr>
              <w:jc w:val="both"/>
              <w:rPr>
                <w:sz w:val="25"/>
                <w:szCs w:val="25"/>
              </w:rPr>
            </w:pPr>
            <w:r>
              <w:rPr>
                <w:sz w:val="25"/>
                <w:szCs w:val="25"/>
              </w:rPr>
              <w:t>TĐLý, Lãnh đạo Phòng QLĐT, TC-KHĐT, Đoàn công tác Trường ĐH Đồng Tháp</w:t>
            </w:r>
          </w:p>
        </w:tc>
        <w:tc>
          <w:tcPr>
            <w:tcW w:w="437" w:type="pct"/>
            <w:vAlign w:val="center"/>
          </w:tcPr>
          <w:p w14:paraId="391A790A" w14:textId="6818EB85" w:rsidR="00B14746" w:rsidRDefault="00B14746" w:rsidP="00B14746">
            <w:pPr>
              <w:jc w:val="center"/>
              <w:rPr>
                <w:sz w:val="25"/>
                <w:szCs w:val="25"/>
              </w:rPr>
            </w:pPr>
            <w:r>
              <w:rPr>
                <w:sz w:val="25"/>
                <w:szCs w:val="25"/>
              </w:rPr>
              <w:t>TĐLý</w:t>
            </w:r>
          </w:p>
        </w:tc>
        <w:tc>
          <w:tcPr>
            <w:tcW w:w="354" w:type="pct"/>
            <w:vAlign w:val="center"/>
          </w:tcPr>
          <w:p w14:paraId="47A251D8" w14:textId="5B8E31A2" w:rsidR="00B14746" w:rsidRDefault="00B14746" w:rsidP="00B14746">
            <w:pPr>
              <w:jc w:val="center"/>
              <w:rPr>
                <w:sz w:val="25"/>
                <w:szCs w:val="25"/>
              </w:rPr>
            </w:pPr>
            <w:r>
              <w:rPr>
                <w:sz w:val="25"/>
                <w:szCs w:val="25"/>
              </w:rPr>
              <w:t>P103</w:t>
            </w:r>
          </w:p>
        </w:tc>
      </w:tr>
      <w:tr w:rsidR="00B14746" w:rsidRPr="004315E2" w14:paraId="3E87A15A" w14:textId="77777777" w:rsidTr="00037E1F">
        <w:trPr>
          <w:trHeight w:val="410"/>
          <w:jc w:val="center"/>
        </w:trPr>
        <w:tc>
          <w:tcPr>
            <w:tcW w:w="272" w:type="pct"/>
            <w:vMerge/>
            <w:tcMar>
              <w:top w:w="0" w:type="dxa"/>
              <w:left w:w="108" w:type="dxa"/>
              <w:bottom w:w="0" w:type="dxa"/>
              <w:right w:w="108" w:type="dxa"/>
            </w:tcMar>
            <w:vAlign w:val="center"/>
          </w:tcPr>
          <w:p w14:paraId="7141279E" w14:textId="77777777" w:rsidR="00B14746" w:rsidRPr="004315E2" w:rsidRDefault="00B14746" w:rsidP="00B14746">
            <w:pPr>
              <w:jc w:val="center"/>
              <w:rPr>
                <w:b/>
                <w:bCs/>
                <w:sz w:val="25"/>
                <w:szCs w:val="25"/>
              </w:rPr>
            </w:pPr>
          </w:p>
        </w:tc>
        <w:tc>
          <w:tcPr>
            <w:tcW w:w="273" w:type="pct"/>
            <w:vMerge/>
            <w:tcMar>
              <w:top w:w="0" w:type="dxa"/>
              <w:left w:w="108" w:type="dxa"/>
              <w:bottom w:w="0" w:type="dxa"/>
              <w:right w:w="108" w:type="dxa"/>
            </w:tcMar>
            <w:vAlign w:val="center"/>
          </w:tcPr>
          <w:p w14:paraId="6B99C98A" w14:textId="77777777" w:rsidR="00B14746" w:rsidRPr="004315E2" w:rsidRDefault="00B14746" w:rsidP="00B14746">
            <w:pPr>
              <w:jc w:val="center"/>
              <w:rPr>
                <w:b/>
                <w:bCs/>
                <w:i/>
                <w:iCs/>
                <w:sz w:val="25"/>
                <w:szCs w:val="25"/>
              </w:rPr>
            </w:pPr>
          </w:p>
        </w:tc>
        <w:tc>
          <w:tcPr>
            <w:tcW w:w="608" w:type="pct"/>
            <w:tcMar>
              <w:top w:w="0" w:type="dxa"/>
              <w:left w:w="108" w:type="dxa"/>
              <w:bottom w:w="0" w:type="dxa"/>
              <w:right w:w="108" w:type="dxa"/>
            </w:tcMar>
            <w:vAlign w:val="center"/>
          </w:tcPr>
          <w:p w14:paraId="05D597C4" w14:textId="1DF31E9A" w:rsidR="00B14746" w:rsidRPr="004315E2" w:rsidRDefault="00B14746" w:rsidP="00B14746">
            <w:pPr>
              <w:jc w:val="center"/>
              <w:rPr>
                <w:sz w:val="25"/>
                <w:szCs w:val="25"/>
              </w:rPr>
            </w:pPr>
            <w:r>
              <w:rPr>
                <w:sz w:val="25"/>
                <w:szCs w:val="25"/>
              </w:rPr>
              <w:t>09g00 – 11g00</w:t>
            </w:r>
          </w:p>
        </w:tc>
        <w:tc>
          <w:tcPr>
            <w:tcW w:w="1518" w:type="pct"/>
            <w:tcMar>
              <w:top w:w="0" w:type="dxa"/>
              <w:left w:w="108" w:type="dxa"/>
              <w:bottom w:w="0" w:type="dxa"/>
              <w:right w:w="108" w:type="dxa"/>
            </w:tcMar>
            <w:vAlign w:val="center"/>
          </w:tcPr>
          <w:p w14:paraId="6E2BEB94" w14:textId="7D9EF179" w:rsidR="00B14746" w:rsidRPr="004315E2" w:rsidRDefault="00B14746" w:rsidP="00B14746">
            <w:pPr>
              <w:jc w:val="both"/>
              <w:rPr>
                <w:sz w:val="25"/>
                <w:szCs w:val="25"/>
              </w:rPr>
            </w:pPr>
            <w:r>
              <w:rPr>
                <w:sz w:val="25"/>
                <w:szCs w:val="25"/>
              </w:rPr>
              <w:t>Tham dự khai mạc Giải đấu Bóng đá 7 người sinh viên toàn quốc lần thứ V – SV7 Thiên Khôi Cup 2026</w:t>
            </w:r>
          </w:p>
        </w:tc>
        <w:tc>
          <w:tcPr>
            <w:tcW w:w="1538" w:type="pct"/>
            <w:tcMar>
              <w:top w:w="0" w:type="dxa"/>
              <w:left w:w="108" w:type="dxa"/>
              <w:bottom w:w="0" w:type="dxa"/>
              <w:right w:w="108" w:type="dxa"/>
            </w:tcMar>
            <w:vAlign w:val="center"/>
          </w:tcPr>
          <w:p w14:paraId="25F98181" w14:textId="579989B6" w:rsidR="00B14746" w:rsidRPr="004315E2" w:rsidRDefault="00B14746" w:rsidP="00B14746">
            <w:pPr>
              <w:jc w:val="both"/>
              <w:rPr>
                <w:sz w:val="25"/>
                <w:szCs w:val="25"/>
              </w:rPr>
            </w:pPr>
            <w:r>
              <w:rPr>
                <w:sz w:val="25"/>
                <w:szCs w:val="25"/>
              </w:rPr>
              <w:t>TĐLý</w:t>
            </w:r>
          </w:p>
        </w:tc>
        <w:tc>
          <w:tcPr>
            <w:tcW w:w="437" w:type="pct"/>
            <w:vAlign w:val="center"/>
          </w:tcPr>
          <w:p w14:paraId="6FEA0BB3" w14:textId="6C3ABEB3" w:rsidR="00B14746" w:rsidRPr="004315E2" w:rsidRDefault="00B14746" w:rsidP="00B14746">
            <w:pPr>
              <w:jc w:val="center"/>
              <w:rPr>
                <w:sz w:val="25"/>
                <w:szCs w:val="25"/>
              </w:rPr>
            </w:pPr>
            <w:r>
              <w:rPr>
                <w:sz w:val="25"/>
                <w:szCs w:val="25"/>
              </w:rPr>
              <w:t>Ban Tổ chức Giải</w:t>
            </w:r>
          </w:p>
        </w:tc>
        <w:tc>
          <w:tcPr>
            <w:tcW w:w="354" w:type="pct"/>
            <w:vAlign w:val="center"/>
          </w:tcPr>
          <w:p w14:paraId="00CFCA11" w14:textId="759BC975" w:rsidR="00B14746" w:rsidRPr="004315E2" w:rsidRDefault="00B14746" w:rsidP="00B14746">
            <w:pPr>
              <w:jc w:val="center"/>
              <w:rPr>
                <w:sz w:val="25"/>
                <w:szCs w:val="25"/>
              </w:rPr>
            </w:pPr>
            <w:r>
              <w:rPr>
                <w:sz w:val="25"/>
                <w:szCs w:val="25"/>
              </w:rPr>
              <w:t xml:space="preserve">Sân vận động Tao Đàn (P. </w:t>
            </w:r>
            <w:r>
              <w:rPr>
                <w:sz w:val="25"/>
                <w:szCs w:val="25"/>
              </w:rPr>
              <w:lastRenderedPageBreak/>
              <w:t>Bến Thành, TP.HCM)</w:t>
            </w:r>
          </w:p>
        </w:tc>
      </w:tr>
      <w:tr w:rsidR="00B14746" w:rsidRPr="004315E2" w14:paraId="35258239" w14:textId="77777777" w:rsidTr="00037E1F">
        <w:trPr>
          <w:trHeight w:val="410"/>
          <w:jc w:val="center"/>
        </w:trPr>
        <w:tc>
          <w:tcPr>
            <w:tcW w:w="272" w:type="pct"/>
            <w:vMerge w:val="restart"/>
            <w:shd w:val="clear" w:color="auto" w:fill="EEECE1"/>
            <w:tcMar>
              <w:top w:w="0" w:type="dxa"/>
              <w:left w:w="108" w:type="dxa"/>
              <w:bottom w:w="0" w:type="dxa"/>
              <w:right w:w="108" w:type="dxa"/>
            </w:tcMar>
            <w:vAlign w:val="center"/>
            <w:hideMark/>
          </w:tcPr>
          <w:p w14:paraId="7E96F06E" w14:textId="77777777" w:rsidR="00B14746" w:rsidRPr="004315E2" w:rsidRDefault="00B14746" w:rsidP="00B14746">
            <w:pPr>
              <w:jc w:val="center"/>
              <w:rPr>
                <w:sz w:val="25"/>
                <w:szCs w:val="25"/>
              </w:rPr>
            </w:pPr>
            <w:r w:rsidRPr="004315E2">
              <w:rPr>
                <w:b/>
                <w:bCs/>
                <w:sz w:val="25"/>
                <w:szCs w:val="25"/>
              </w:rPr>
              <w:lastRenderedPageBreak/>
              <w:t>Tư</w:t>
            </w:r>
          </w:p>
        </w:tc>
        <w:tc>
          <w:tcPr>
            <w:tcW w:w="273" w:type="pct"/>
            <w:vMerge w:val="restart"/>
            <w:shd w:val="clear" w:color="auto" w:fill="EEECE1"/>
            <w:tcMar>
              <w:top w:w="0" w:type="dxa"/>
              <w:left w:w="108" w:type="dxa"/>
              <w:bottom w:w="0" w:type="dxa"/>
              <w:right w:w="108" w:type="dxa"/>
            </w:tcMar>
            <w:vAlign w:val="center"/>
          </w:tcPr>
          <w:p w14:paraId="7F92A2CB" w14:textId="52F296B1" w:rsidR="00B14746" w:rsidRPr="004315E2" w:rsidRDefault="00B14746" w:rsidP="00B14746">
            <w:pPr>
              <w:jc w:val="center"/>
              <w:rPr>
                <w:b/>
                <w:bCs/>
                <w:i/>
                <w:iCs/>
                <w:sz w:val="25"/>
                <w:szCs w:val="25"/>
              </w:rPr>
            </w:pPr>
            <w:r>
              <w:rPr>
                <w:b/>
                <w:bCs/>
                <w:i/>
                <w:iCs/>
                <w:sz w:val="25"/>
                <w:szCs w:val="25"/>
              </w:rPr>
              <w:t>09</w:t>
            </w:r>
          </w:p>
        </w:tc>
        <w:tc>
          <w:tcPr>
            <w:tcW w:w="608" w:type="pct"/>
            <w:shd w:val="clear" w:color="auto" w:fill="EEECE1"/>
            <w:tcMar>
              <w:top w:w="0" w:type="dxa"/>
              <w:left w:w="108" w:type="dxa"/>
              <w:bottom w:w="0" w:type="dxa"/>
              <w:right w:w="108" w:type="dxa"/>
            </w:tcMar>
            <w:vAlign w:val="center"/>
          </w:tcPr>
          <w:p w14:paraId="377C493F" w14:textId="0449D285" w:rsidR="00B14746" w:rsidRPr="004315E2" w:rsidRDefault="00B14746" w:rsidP="00B14746">
            <w:pPr>
              <w:jc w:val="center"/>
              <w:rPr>
                <w:sz w:val="25"/>
                <w:szCs w:val="25"/>
              </w:rPr>
            </w:pPr>
            <w:r>
              <w:rPr>
                <w:sz w:val="25"/>
                <w:szCs w:val="25"/>
              </w:rPr>
              <w:t>08g00 – 11g00</w:t>
            </w:r>
          </w:p>
        </w:tc>
        <w:tc>
          <w:tcPr>
            <w:tcW w:w="1518" w:type="pct"/>
            <w:shd w:val="clear" w:color="auto" w:fill="EEECE1"/>
            <w:tcMar>
              <w:top w:w="0" w:type="dxa"/>
              <w:left w:w="108" w:type="dxa"/>
              <w:bottom w:w="0" w:type="dxa"/>
              <w:right w:w="108" w:type="dxa"/>
            </w:tcMar>
            <w:vAlign w:val="center"/>
          </w:tcPr>
          <w:p w14:paraId="3612C756" w14:textId="34166611" w:rsidR="00B14746" w:rsidRPr="004315E2" w:rsidRDefault="00B14746" w:rsidP="00B14746">
            <w:pPr>
              <w:jc w:val="both"/>
              <w:rPr>
                <w:sz w:val="25"/>
                <w:szCs w:val="25"/>
              </w:rPr>
            </w:pPr>
            <w:r w:rsidRPr="00353904">
              <w:rPr>
                <w:sz w:val="25"/>
                <w:szCs w:val="25"/>
              </w:rPr>
              <w:t xml:space="preserve">Tiếp nhận hồ sơ và họp </w:t>
            </w:r>
            <w:r>
              <w:rPr>
                <w:sz w:val="25"/>
                <w:szCs w:val="25"/>
              </w:rPr>
              <w:t xml:space="preserve">với </w:t>
            </w:r>
            <w:r w:rsidRPr="00353904">
              <w:rPr>
                <w:sz w:val="25"/>
                <w:szCs w:val="25"/>
              </w:rPr>
              <w:t xml:space="preserve">các Trưởng đoàn </w:t>
            </w:r>
            <w:r>
              <w:rPr>
                <w:sz w:val="25"/>
                <w:szCs w:val="25"/>
              </w:rPr>
              <w:t xml:space="preserve">tham dự </w:t>
            </w:r>
            <w:r w:rsidRPr="00353904">
              <w:rPr>
                <w:sz w:val="25"/>
                <w:szCs w:val="25"/>
              </w:rPr>
              <w:t xml:space="preserve">Giải bóng đá nam sinh viên </w:t>
            </w:r>
            <w:r>
              <w:rPr>
                <w:sz w:val="25"/>
                <w:szCs w:val="25"/>
              </w:rPr>
              <w:t xml:space="preserve">– Vòng loại khu vực miền Nam thuộc </w:t>
            </w:r>
            <w:r w:rsidRPr="00353904">
              <w:rPr>
                <w:sz w:val="25"/>
                <w:szCs w:val="25"/>
              </w:rPr>
              <w:t>Đại hội Thể thao sinh viên toàn quốc lần thứ VI năm 2026</w:t>
            </w:r>
          </w:p>
        </w:tc>
        <w:tc>
          <w:tcPr>
            <w:tcW w:w="1538" w:type="pct"/>
            <w:shd w:val="clear" w:color="auto" w:fill="EEECE1"/>
            <w:tcMar>
              <w:top w:w="0" w:type="dxa"/>
              <w:left w:w="108" w:type="dxa"/>
              <w:bottom w:w="0" w:type="dxa"/>
              <w:right w:w="108" w:type="dxa"/>
            </w:tcMar>
            <w:vAlign w:val="center"/>
          </w:tcPr>
          <w:p w14:paraId="0975F2BB" w14:textId="21308E41" w:rsidR="00B14746" w:rsidRPr="008F2881" w:rsidRDefault="00B14746" w:rsidP="00B14746">
            <w:pPr>
              <w:jc w:val="both"/>
              <w:rPr>
                <w:sz w:val="25"/>
                <w:szCs w:val="25"/>
              </w:rPr>
            </w:pPr>
            <w:r>
              <w:rPr>
                <w:sz w:val="25"/>
                <w:szCs w:val="25"/>
              </w:rPr>
              <w:t xml:space="preserve">Ban Chỉ đạo, Ban Tổ chức </w:t>
            </w:r>
            <w:r>
              <w:rPr>
                <w:i/>
                <w:iCs/>
                <w:sz w:val="25"/>
                <w:szCs w:val="25"/>
              </w:rPr>
              <w:t>(Theo Quyết định 3428/QĐ-ĐHNL ngày 12/8/2026)</w:t>
            </w:r>
            <w:r>
              <w:rPr>
                <w:sz w:val="25"/>
                <w:szCs w:val="25"/>
              </w:rPr>
              <w:t xml:space="preserve">, </w:t>
            </w:r>
            <w:r w:rsidRPr="00353904">
              <w:rPr>
                <w:sz w:val="25"/>
                <w:szCs w:val="25"/>
              </w:rPr>
              <w:t>Các Trưởng đoàn</w:t>
            </w:r>
            <w:r>
              <w:rPr>
                <w:sz w:val="25"/>
                <w:szCs w:val="25"/>
              </w:rPr>
              <w:t xml:space="preserve"> và đội bóng</w:t>
            </w:r>
            <w:r w:rsidRPr="00353904">
              <w:rPr>
                <w:sz w:val="25"/>
                <w:szCs w:val="25"/>
              </w:rPr>
              <w:t xml:space="preserve"> </w:t>
            </w:r>
            <w:r>
              <w:rPr>
                <w:sz w:val="25"/>
                <w:szCs w:val="25"/>
              </w:rPr>
              <w:t>tham dự, Thư mời</w:t>
            </w:r>
          </w:p>
        </w:tc>
        <w:tc>
          <w:tcPr>
            <w:tcW w:w="437" w:type="pct"/>
            <w:shd w:val="clear" w:color="auto" w:fill="EEECE1"/>
            <w:vAlign w:val="center"/>
          </w:tcPr>
          <w:p w14:paraId="0CEDA429" w14:textId="1E31D82F" w:rsidR="00B14746" w:rsidRPr="004315E2" w:rsidRDefault="00B14746" w:rsidP="00B14746">
            <w:pPr>
              <w:jc w:val="center"/>
              <w:rPr>
                <w:sz w:val="25"/>
                <w:szCs w:val="25"/>
              </w:rPr>
            </w:pPr>
            <w:r>
              <w:rPr>
                <w:sz w:val="25"/>
                <w:szCs w:val="25"/>
              </w:rPr>
              <w:t>TĐLý</w:t>
            </w:r>
          </w:p>
        </w:tc>
        <w:tc>
          <w:tcPr>
            <w:tcW w:w="354" w:type="pct"/>
            <w:shd w:val="clear" w:color="auto" w:fill="EEECE1"/>
            <w:vAlign w:val="center"/>
          </w:tcPr>
          <w:p w14:paraId="13BF8387" w14:textId="63FEBFF7" w:rsidR="00B14746" w:rsidRPr="004315E2" w:rsidRDefault="00B14746" w:rsidP="00B14746">
            <w:pPr>
              <w:jc w:val="center"/>
              <w:rPr>
                <w:sz w:val="25"/>
                <w:szCs w:val="25"/>
              </w:rPr>
            </w:pPr>
            <w:r>
              <w:rPr>
                <w:sz w:val="25"/>
                <w:szCs w:val="25"/>
              </w:rPr>
              <w:t>P303</w:t>
            </w:r>
          </w:p>
        </w:tc>
      </w:tr>
      <w:tr w:rsidR="00B14746" w:rsidRPr="004315E2" w14:paraId="27D7AB2C" w14:textId="77777777" w:rsidTr="00037E1F">
        <w:trPr>
          <w:trHeight w:val="410"/>
          <w:jc w:val="center"/>
        </w:trPr>
        <w:tc>
          <w:tcPr>
            <w:tcW w:w="272" w:type="pct"/>
            <w:vMerge/>
            <w:shd w:val="clear" w:color="auto" w:fill="EEECE1"/>
            <w:tcMar>
              <w:top w:w="0" w:type="dxa"/>
              <w:left w:w="108" w:type="dxa"/>
              <w:bottom w:w="0" w:type="dxa"/>
              <w:right w:w="108" w:type="dxa"/>
            </w:tcMar>
            <w:vAlign w:val="center"/>
          </w:tcPr>
          <w:p w14:paraId="602ABF28" w14:textId="77777777" w:rsidR="00B14746" w:rsidRPr="004315E2" w:rsidRDefault="00B14746" w:rsidP="00B14746">
            <w:pPr>
              <w:jc w:val="center"/>
              <w:rPr>
                <w:b/>
                <w:bCs/>
                <w:sz w:val="25"/>
                <w:szCs w:val="25"/>
              </w:rPr>
            </w:pPr>
          </w:p>
        </w:tc>
        <w:tc>
          <w:tcPr>
            <w:tcW w:w="273" w:type="pct"/>
            <w:vMerge/>
            <w:shd w:val="clear" w:color="auto" w:fill="EEECE1"/>
            <w:tcMar>
              <w:top w:w="0" w:type="dxa"/>
              <w:left w:w="108" w:type="dxa"/>
              <w:bottom w:w="0" w:type="dxa"/>
              <w:right w:w="108" w:type="dxa"/>
            </w:tcMar>
            <w:vAlign w:val="center"/>
          </w:tcPr>
          <w:p w14:paraId="62F439CC" w14:textId="77777777" w:rsidR="00B14746" w:rsidRDefault="00B14746" w:rsidP="00B14746">
            <w:pPr>
              <w:jc w:val="center"/>
              <w:rPr>
                <w:b/>
                <w:bCs/>
                <w:i/>
                <w:iCs/>
                <w:sz w:val="25"/>
                <w:szCs w:val="25"/>
              </w:rPr>
            </w:pPr>
          </w:p>
        </w:tc>
        <w:tc>
          <w:tcPr>
            <w:tcW w:w="608" w:type="pct"/>
            <w:shd w:val="clear" w:color="auto" w:fill="EEECE1"/>
            <w:tcMar>
              <w:top w:w="0" w:type="dxa"/>
              <w:left w:w="108" w:type="dxa"/>
              <w:bottom w:w="0" w:type="dxa"/>
              <w:right w:w="108" w:type="dxa"/>
            </w:tcMar>
            <w:vAlign w:val="center"/>
          </w:tcPr>
          <w:p w14:paraId="4E5A1FE6" w14:textId="50537F07" w:rsidR="00B14746" w:rsidRDefault="00B14746" w:rsidP="00B14746">
            <w:pPr>
              <w:jc w:val="center"/>
              <w:rPr>
                <w:sz w:val="25"/>
                <w:szCs w:val="25"/>
              </w:rPr>
            </w:pPr>
            <w:r>
              <w:rPr>
                <w:sz w:val="25"/>
                <w:szCs w:val="25"/>
              </w:rPr>
              <w:t>08g30 – 11g30</w:t>
            </w:r>
          </w:p>
        </w:tc>
        <w:tc>
          <w:tcPr>
            <w:tcW w:w="1518" w:type="pct"/>
            <w:shd w:val="clear" w:color="auto" w:fill="EEECE1"/>
            <w:tcMar>
              <w:top w:w="0" w:type="dxa"/>
              <w:left w:w="108" w:type="dxa"/>
              <w:bottom w:w="0" w:type="dxa"/>
              <w:right w:w="108" w:type="dxa"/>
            </w:tcMar>
            <w:vAlign w:val="center"/>
          </w:tcPr>
          <w:p w14:paraId="72869DC2" w14:textId="2E3D227C" w:rsidR="00B14746" w:rsidRDefault="00B14746" w:rsidP="00B14746">
            <w:pPr>
              <w:jc w:val="both"/>
              <w:rPr>
                <w:sz w:val="25"/>
                <w:szCs w:val="25"/>
              </w:rPr>
            </w:pPr>
            <w:r>
              <w:rPr>
                <w:sz w:val="25"/>
                <w:szCs w:val="25"/>
              </w:rPr>
              <w:t>Tham dự Hội thảo khoa học với chủ đề “Học tập suốt đời để dám nghĩ, dám nói, dám làm, dám chịu trách nhiệm, dám hy sinh vì lợi ích chung để trở thành người có ích cho xã hội”</w:t>
            </w:r>
          </w:p>
        </w:tc>
        <w:tc>
          <w:tcPr>
            <w:tcW w:w="1538" w:type="pct"/>
            <w:shd w:val="clear" w:color="auto" w:fill="EEECE1"/>
            <w:tcMar>
              <w:top w:w="0" w:type="dxa"/>
              <w:left w:w="108" w:type="dxa"/>
              <w:bottom w:w="0" w:type="dxa"/>
              <w:right w:w="108" w:type="dxa"/>
            </w:tcMar>
            <w:vAlign w:val="center"/>
          </w:tcPr>
          <w:p w14:paraId="315F0833" w14:textId="7A60BAF2" w:rsidR="00B14746" w:rsidRDefault="00B14746" w:rsidP="00B14746">
            <w:pPr>
              <w:jc w:val="both"/>
              <w:rPr>
                <w:sz w:val="25"/>
                <w:szCs w:val="25"/>
              </w:rPr>
            </w:pPr>
            <w:r>
              <w:rPr>
                <w:sz w:val="25"/>
                <w:szCs w:val="25"/>
              </w:rPr>
              <w:t>NTToàn</w:t>
            </w:r>
          </w:p>
        </w:tc>
        <w:tc>
          <w:tcPr>
            <w:tcW w:w="437" w:type="pct"/>
            <w:shd w:val="clear" w:color="auto" w:fill="EEECE1"/>
            <w:vAlign w:val="center"/>
          </w:tcPr>
          <w:p w14:paraId="25CA5596" w14:textId="6BF0D630" w:rsidR="00B14746" w:rsidRDefault="00B14746" w:rsidP="00B14746">
            <w:pPr>
              <w:jc w:val="center"/>
              <w:rPr>
                <w:sz w:val="25"/>
                <w:szCs w:val="25"/>
              </w:rPr>
            </w:pPr>
            <w:r>
              <w:rPr>
                <w:sz w:val="25"/>
                <w:szCs w:val="25"/>
              </w:rPr>
              <w:t>Đảng ủy Bộ GD&amp;ĐT</w:t>
            </w:r>
          </w:p>
        </w:tc>
        <w:tc>
          <w:tcPr>
            <w:tcW w:w="354" w:type="pct"/>
            <w:shd w:val="clear" w:color="auto" w:fill="EEECE1"/>
            <w:vAlign w:val="center"/>
          </w:tcPr>
          <w:p w14:paraId="5E4212CA" w14:textId="1155EE72" w:rsidR="00B14746" w:rsidRDefault="00B14746" w:rsidP="00B14746">
            <w:pPr>
              <w:jc w:val="center"/>
              <w:rPr>
                <w:sz w:val="25"/>
                <w:szCs w:val="25"/>
              </w:rPr>
            </w:pPr>
            <w:r>
              <w:rPr>
                <w:sz w:val="25"/>
                <w:szCs w:val="25"/>
              </w:rPr>
              <w:t>TT. Hội nghị Quốc tế (P. Ba Đình, TP. Hà Nội)</w:t>
            </w:r>
          </w:p>
        </w:tc>
      </w:tr>
      <w:tr w:rsidR="00B14746" w:rsidRPr="004315E2" w14:paraId="21F7B8DF" w14:textId="77777777" w:rsidTr="00037E1F">
        <w:trPr>
          <w:trHeight w:val="410"/>
          <w:jc w:val="center"/>
        </w:trPr>
        <w:tc>
          <w:tcPr>
            <w:tcW w:w="272" w:type="pct"/>
            <w:vMerge w:val="restart"/>
            <w:tcMar>
              <w:top w:w="0" w:type="dxa"/>
              <w:left w:w="108" w:type="dxa"/>
              <w:bottom w:w="0" w:type="dxa"/>
              <w:right w:w="108" w:type="dxa"/>
            </w:tcMar>
            <w:vAlign w:val="center"/>
            <w:hideMark/>
          </w:tcPr>
          <w:p w14:paraId="7B0196AD" w14:textId="77777777" w:rsidR="00B14746" w:rsidRPr="004315E2" w:rsidRDefault="00B14746" w:rsidP="00B14746">
            <w:pPr>
              <w:jc w:val="center"/>
              <w:rPr>
                <w:sz w:val="25"/>
                <w:szCs w:val="25"/>
              </w:rPr>
            </w:pPr>
            <w:r w:rsidRPr="004315E2">
              <w:rPr>
                <w:b/>
                <w:bCs/>
                <w:sz w:val="25"/>
                <w:szCs w:val="25"/>
              </w:rPr>
              <w:t>Năm</w:t>
            </w:r>
          </w:p>
        </w:tc>
        <w:tc>
          <w:tcPr>
            <w:tcW w:w="273" w:type="pct"/>
            <w:vMerge w:val="restart"/>
            <w:tcMar>
              <w:top w:w="0" w:type="dxa"/>
              <w:left w:w="108" w:type="dxa"/>
              <w:bottom w:w="0" w:type="dxa"/>
              <w:right w:w="108" w:type="dxa"/>
            </w:tcMar>
            <w:vAlign w:val="center"/>
          </w:tcPr>
          <w:p w14:paraId="06FE601D" w14:textId="76FAB889" w:rsidR="00B14746" w:rsidRPr="004315E2" w:rsidRDefault="00B14746" w:rsidP="00B14746">
            <w:pPr>
              <w:jc w:val="center"/>
              <w:rPr>
                <w:b/>
                <w:bCs/>
                <w:i/>
                <w:iCs/>
                <w:sz w:val="25"/>
                <w:szCs w:val="25"/>
              </w:rPr>
            </w:pPr>
            <w:r>
              <w:rPr>
                <w:b/>
                <w:bCs/>
                <w:i/>
                <w:iCs/>
                <w:sz w:val="25"/>
                <w:szCs w:val="25"/>
              </w:rPr>
              <w:t>10</w:t>
            </w:r>
          </w:p>
        </w:tc>
        <w:tc>
          <w:tcPr>
            <w:tcW w:w="608" w:type="pct"/>
            <w:tcMar>
              <w:top w:w="0" w:type="dxa"/>
              <w:left w:w="108" w:type="dxa"/>
              <w:bottom w:w="0" w:type="dxa"/>
              <w:right w:w="108" w:type="dxa"/>
            </w:tcMar>
            <w:vAlign w:val="center"/>
          </w:tcPr>
          <w:p w14:paraId="67B9F659" w14:textId="00F60BDB" w:rsidR="00B14746" w:rsidRPr="004315E2" w:rsidRDefault="00B14746" w:rsidP="00B14746">
            <w:pPr>
              <w:jc w:val="center"/>
              <w:rPr>
                <w:sz w:val="25"/>
                <w:szCs w:val="25"/>
              </w:rPr>
            </w:pPr>
            <w:r>
              <w:rPr>
                <w:sz w:val="25"/>
                <w:szCs w:val="25"/>
              </w:rPr>
              <w:t>Từ ngày 10 – 22/9/2026</w:t>
            </w:r>
          </w:p>
        </w:tc>
        <w:tc>
          <w:tcPr>
            <w:tcW w:w="1518" w:type="pct"/>
            <w:tcMar>
              <w:top w:w="0" w:type="dxa"/>
              <w:left w:w="108" w:type="dxa"/>
              <w:bottom w:w="0" w:type="dxa"/>
              <w:right w:w="108" w:type="dxa"/>
            </w:tcMar>
            <w:vAlign w:val="center"/>
          </w:tcPr>
          <w:p w14:paraId="642CAEEA" w14:textId="55F6FDB9" w:rsidR="00B14746" w:rsidRPr="004315E2" w:rsidRDefault="00B14746" w:rsidP="00B14746">
            <w:pPr>
              <w:jc w:val="both"/>
              <w:rPr>
                <w:sz w:val="25"/>
                <w:szCs w:val="25"/>
              </w:rPr>
            </w:pPr>
            <w:r w:rsidRPr="00353904">
              <w:rPr>
                <w:sz w:val="25"/>
                <w:szCs w:val="25"/>
              </w:rPr>
              <w:t xml:space="preserve">Giải bóng đá nam sinh viên </w:t>
            </w:r>
            <w:r>
              <w:rPr>
                <w:sz w:val="25"/>
                <w:szCs w:val="25"/>
              </w:rPr>
              <w:t xml:space="preserve">– Vòng loại khu vực miền Nam thuộc </w:t>
            </w:r>
            <w:r w:rsidRPr="00353904">
              <w:rPr>
                <w:sz w:val="25"/>
                <w:szCs w:val="25"/>
              </w:rPr>
              <w:t>Đại hội Thể thao sinh viên toàn quốc lần thứ VI năm 2026</w:t>
            </w:r>
          </w:p>
        </w:tc>
        <w:tc>
          <w:tcPr>
            <w:tcW w:w="1538" w:type="pct"/>
            <w:tcMar>
              <w:top w:w="0" w:type="dxa"/>
              <w:left w:w="108" w:type="dxa"/>
              <w:bottom w:w="0" w:type="dxa"/>
              <w:right w:w="108" w:type="dxa"/>
            </w:tcMar>
            <w:vAlign w:val="center"/>
          </w:tcPr>
          <w:p w14:paraId="213F2725" w14:textId="59543263" w:rsidR="00B14746" w:rsidRPr="004315E2" w:rsidRDefault="00B14746" w:rsidP="00B14746">
            <w:pPr>
              <w:jc w:val="both"/>
              <w:rPr>
                <w:sz w:val="25"/>
                <w:szCs w:val="25"/>
              </w:rPr>
            </w:pPr>
            <w:r>
              <w:rPr>
                <w:sz w:val="25"/>
                <w:szCs w:val="25"/>
              </w:rPr>
              <w:t xml:space="preserve">Ban Chỉ đạo, Ban Tổ chức </w:t>
            </w:r>
            <w:r>
              <w:rPr>
                <w:i/>
                <w:iCs/>
                <w:sz w:val="25"/>
                <w:szCs w:val="25"/>
              </w:rPr>
              <w:t>(Theo Quyết định 3428/QĐ-ĐHNL ngày 12/8/2026)</w:t>
            </w:r>
            <w:r>
              <w:rPr>
                <w:sz w:val="25"/>
                <w:szCs w:val="25"/>
              </w:rPr>
              <w:t xml:space="preserve">, Ban Trọng tài, </w:t>
            </w:r>
            <w:r w:rsidRPr="00353904">
              <w:rPr>
                <w:sz w:val="25"/>
                <w:szCs w:val="25"/>
              </w:rPr>
              <w:t>Các Trưởng đoàn</w:t>
            </w:r>
            <w:r>
              <w:rPr>
                <w:sz w:val="25"/>
                <w:szCs w:val="25"/>
              </w:rPr>
              <w:t xml:space="preserve"> và đội bóng</w:t>
            </w:r>
            <w:r w:rsidRPr="00353904">
              <w:rPr>
                <w:sz w:val="25"/>
                <w:szCs w:val="25"/>
              </w:rPr>
              <w:t xml:space="preserve"> </w:t>
            </w:r>
            <w:r>
              <w:rPr>
                <w:sz w:val="25"/>
                <w:szCs w:val="25"/>
              </w:rPr>
              <w:t>tham dự, Thư mời</w:t>
            </w:r>
          </w:p>
        </w:tc>
        <w:tc>
          <w:tcPr>
            <w:tcW w:w="437" w:type="pct"/>
            <w:vAlign w:val="center"/>
          </w:tcPr>
          <w:p w14:paraId="0ECD6BA5" w14:textId="2A5AA916" w:rsidR="00B14746" w:rsidRPr="004315E2" w:rsidRDefault="00B14746" w:rsidP="00B14746">
            <w:pPr>
              <w:jc w:val="center"/>
              <w:rPr>
                <w:sz w:val="25"/>
                <w:szCs w:val="25"/>
              </w:rPr>
            </w:pPr>
            <w:r>
              <w:rPr>
                <w:sz w:val="25"/>
                <w:szCs w:val="25"/>
              </w:rPr>
              <w:t>TĐLý</w:t>
            </w:r>
          </w:p>
        </w:tc>
        <w:tc>
          <w:tcPr>
            <w:tcW w:w="354" w:type="pct"/>
            <w:vAlign w:val="center"/>
          </w:tcPr>
          <w:p w14:paraId="79A74B11" w14:textId="2780B72E" w:rsidR="00B14746" w:rsidRPr="004315E2" w:rsidRDefault="00B14746" w:rsidP="00B14746">
            <w:pPr>
              <w:jc w:val="center"/>
              <w:rPr>
                <w:sz w:val="25"/>
                <w:szCs w:val="25"/>
              </w:rPr>
            </w:pPr>
            <w:r>
              <w:rPr>
                <w:sz w:val="25"/>
                <w:szCs w:val="25"/>
              </w:rPr>
              <w:t>Sân vận động NLU</w:t>
            </w:r>
          </w:p>
        </w:tc>
      </w:tr>
      <w:tr w:rsidR="00B14746" w:rsidRPr="004315E2" w14:paraId="5B911927" w14:textId="77777777" w:rsidTr="00037E1F">
        <w:trPr>
          <w:trHeight w:val="410"/>
          <w:jc w:val="center"/>
        </w:trPr>
        <w:tc>
          <w:tcPr>
            <w:tcW w:w="272" w:type="pct"/>
            <w:vMerge/>
            <w:tcMar>
              <w:top w:w="0" w:type="dxa"/>
              <w:left w:w="108" w:type="dxa"/>
              <w:bottom w:w="0" w:type="dxa"/>
              <w:right w:w="108" w:type="dxa"/>
            </w:tcMar>
            <w:vAlign w:val="center"/>
          </w:tcPr>
          <w:p w14:paraId="40E80D92" w14:textId="77777777" w:rsidR="00B14746" w:rsidRPr="004315E2" w:rsidRDefault="00B14746" w:rsidP="00B14746">
            <w:pPr>
              <w:jc w:val="center"/>
              <w:rPr>
                <w:b/>
                <w:bCs/>
                <w:sz w:val="25"/>
                <w:szCs w:val="25"/>
              </w:rPr>
            </w:pPr>
          </w:p>
        </w:tc>
        <w:tc>
          <w:tcPr>
            <w:tcW w:w="273" w:type="pct"/>
            <w:vMerge/>
            <w:tcMar>
              <w:top w:w="0" w:type="dxa"/>
              <w:left w:w="108" w:type="dxa"/>
              <w:bottom w:w="0" w:type="dxa"/>
              <w:right w:w="108" w:type="dxa"/>
            </w:tcMar>
            <w:vAlign w:val="center"/>
          </w:tcPr>
          <w:p w14:paraId="215D6C16" w14:textId="77777777" w:rsidR="00B14746" w:rsidRDefault="00B14746" w:rsidP="00B14746">
            <w:pPr>
              <w:jc w:val="center"/>
              <w:rPr>
                <w:b/>
                <w:bCs/>
                <w:i/>
                <w:iCs/>
                <w:sz w:val="25"/>
                <w:szCs w:val="25"/>
              </w:rPr>
            </w:pPr>
          </w:p>
        </w:tc>
        <w:tc>
          <w:tcPr>
            <w:tcW w:w="608" w:type="pct"/>
            <w:tcMar>
              <w:top w:w="0" w:type="dxa"/>
              <w:left w:w="108" w:type="dxa"/>
              <w:bottom w:w="0" w:type="dxa"/>
              <w:right w:w="108" w:type="dxa"/>
            </w:tcMar>
            <w:vAlign w:val="center"/>
          </w:tcPr>
          <w:p w14:paraId="18085DDD" w14:textId="0AEC8E84" w:rsidR="00B14746" w:rsidRDefault="00B14746" w:rsidP="00B14746">
            <w:pPr>
              <w:jc w:val="center"/>
              <w:rPr>
                <w:sz w:val="25"/>
                <w:szCs w:val="25"/>
              </w:rPr>
            </w:pPr>
            <w:r>
              <w:rPr>
                <w:sz w:val="25"/>
                <w:szCs w:val="25"/>
              </w:rPr>
              <w:t>15g00 – 17g00</w:t>
            </w:r>
          </w:p>
        </w:tc>
        <w:tc>
          <w:tcPr>
            <w:tcW w:w="1518" w:type="pct"/>
            <w:tcMar>
              <w:top w:w="0" w:type="dxa"/>
              <w:left w:w="108" w:type="dxa"/>
              <w:bottom w:w="0" w:type="dxa"/>
              <w:right w:w="108" w:type="dxa"/>
            </w:tcMar>
            <w:vAlign w:val="center"/>
          </w:tcPr>
          <w:p w14:paraId="1405A0E8" w14:textId="30241733" w:rsidR="00B14746" w:rsidRPr="00353904" w:rsidRDefault="00B14746" w:rsidP="00B14746">
            <w:pPr>
              <w:jc w:val="both"/>
              <w:rPr>
                <w:sz w:val="25"/>
                <w:szCs w:val="25"/>
              </w:rPr>
            </w:pPr>
            <w:r w:rsidRPr="00353904">
              <w:rPr>
                <w:sz w:val="25"/>
                <w:szCs w:val="25"/>
              </w:rPr>
              <w:t xml:space="preserve">Khai mạc Giải bóng đá nam sinh viên </w:t>
            </w:r>
            <w:r>
              <w:rPr>
                <w:sz w:val="25"/>
                <w:szCs w:val="25"/>
              </w:rPr>
              <w:t xml:space="preserve">– Vòng loại khu vực miền Nam thuộc </w:t>
            </w:r>
            <w:r w:rsidRPr="00353904">
              <w:rPr>
                <w:sz w:val="25"/>
                <w:szCs w:val="25"/>
              </w:rPr>
              <w:t>Đại hội Thể thao sinh viên toàn quốc lần thứ VI năm 2026</w:t>
            </w:r>
          </w:p>
        </w:tc>
        <w:tc>
          <w:tcPr>
            <w:tcW w:w="1538" w:type="pct"/>
            <w:tcMar>
              <w:top w:w="0" w:type="dxa"/>
              <w:left w:w="108" w:type="dxa"/>
              <w:bottom w:w="0" w:type="dxa"/>
              <w:right w:w="108" w:type="dxa"/>
            </w:tcMar>
            <w:vAlign w:val="center"/>
          </w:tcPr>
          <w:p w14:paraId="36FAB1E8" w14:textId="739AD0AC" w:rsidR="00B14746" w:rsidRDefault="00B14746" w:rsidP="00B14746">
            <w:pPr>
              <w:jc w:val="both"/>
              <w:rPr>
                <w:sz w:val="25"/>
                <w:szCs w:val="25"/>
              </w:rPr>
            </w:pPr>
            <w:r>
              <w:rPr>
                <w:sz w:val="25"/>
                <w:szCs w:val="25"/>
              </w:rPr>
              <w:t xml:space="preserve">Ban Chỉ đạo, Ban Tổ chức </w:t>
            </w:r>
            <w:r>
              <w:rPr>
                <w:i/>
                <w:iCs/>
                <w:sz w:val="25"/>
                <w:szCs w:val="25"/>
              </w:rPr>
              <w:t>(Theo Quyết định 3428/QĐ-ĐHNL ngày 12/8/2026)</w:t>
            </w:r>
            <w:r>
              <w:rPr>
                <w:sz w:val="25"/>
                <w:szCs w:val="25"/>
              </w:rPr>
              <w:t xml:space="preserve">, Ban Trọng tài, </w:t>
            </w:r>
            <w:r w:rsidRPr="00353904">
              <w:rPr>
                <w:sz w:val="25"/>
                <w:szCs w:val="25"/>
              </w:rPr>
              <w:t>Các Trưởng đoàn</w:t>
            </w:r>
            <w:r>
              <w:rPr>
                <w:sz w:val="25"/>
                <w:szCs w:val="25"/>
              </w:rPr>
              <w:t xml:space="preserve"> và đội bóng</w:t>
            </w:r>
            <w:r w:rsidRPr="00353904">
              <w:rPr>
                <w:sz w:val="25"/>
                <w:szCs w:val="25"/>
              </w:rPr>
              <w:t xml:space="preserve"> </w:t>
            </w:r>
            <w:r>
              <w:rPr>
                <w:sz w:val="25"/>
                <w:szCs w:val="25"/>
              </w:rPr>
              <w:t>tham dự, Thư mời</w:t>
            </w:r>
          </w:p>
        </w:tc>
        <w:tc>
          <w:tcPr>
            <w:tcW w:w="437" w:type="pct"/>
            <w:vAlign w:val="center"/>
          </w:tcPr>
          <w:p w14:paraId="4A87F203" w14:textId="15444BD3" w:rsidR="00B14746" w:rsidRDefault="00B14746" w:rsidP="00B14746">
            <w:pPr>
              <w:jc w:val="center"/>
              <w:rPr>
                <w:sz w:val="25"/>
                <w:szCs w:val="25"/>
              </w:rPr>
            </w:pPr>
            <w:r>
              <w:rPr>
                <w:sz w:val="25"/>
                <w:szCs w:val="25"/>
              </w:rPr>
              <w:t>NTToàn</w:t>
            </w:r>
          </w:p>
        </w:tc>
        <w:tc>
          <w:tcPr>
            <w:tcW w:w="354" w:type="pct"/>
            <w:vAlign w:val="center"/>
          </w:tcPr>
          <w:p w14:paraId="5C5C4A09" w14:textId="781DA282" w:rsidR="00B14746" w:rsidRDefault="00B14746" w:rsidP="00B14746">
            <w:pPr>
              <w:jc w:val="center"/>
              <w:rPr>
                <w:sz w:val="25"/>
                <w:szCs w:val="25"/>
              </w:rPr>
            </w:pPr>
            <w:r>
              <w:rPr>
                <w:sz w:val="25"/>
                <w:szCs w:val="25"/>
              </w:rPr>
              <w:t>Sân vận động NLU – Truyền hình trực tiếp trên VTV</w:t>
            </w:r>
          </w:p>
        </w:tc>
      </w:tr>
      <w:tr w:rsidR="00B14746" w:rsidRPr="004315E2" w14:paraId="17C279FB" w14:textId="77777777" w:rsidTr="00037E1F">
        <w:trPr>
          <w:trHeight w:val="457"/>
          <w:jc w:val="center"/>
        </w:trPr>
        <w:tc>
          <w:tcPr>
            <w:tcW w:w="272" w:type="pct"/>
            <w:vMerge w:val="restart"/>
            <w:shd w:val="clear" w:color="auto" w:fill="EEECE1"/>
            <w:tcMar>
              <w:top w:w="0" w:type="dxa"/>
              <w:left w:w="108" w:type="dxa"/>
              <w:bottom w:w="0" w:type="dxa"/>
              <w:right w:w="108" w:type="dxa"/>
            </w:tcMar>
            <w:vAlign w:val="center"/>
          </w:tcPr>
          <w:p w14:paraId="01F9E281" w14:textId="2A33B891" w:rsidR="00B14746" w:rsidRPr="004315E2" w:rsidRDefault="00B14746" w:rsidP="00B14746">
            <w:pPr>
              <w:jc w:val="center"/>
              <w:rPr>
                <w:b/>
                <w:bCs/>
                <w:sz w:val="25"/>
                <w:szCs w:val="25"/>
              </w:rPr>
            </w:pPr>
            <w:r w:rsidRPr="004315E2">
              <w:rPr>
                <w:b/>
                <w:bCs/>
                <w:sz w:val="25"/>
                <w:szCs w:val="25"/>
              </w:rPr>
              <w:t>Sáu</w:t>
            </w:r>
          </w:p>
        </w:tc>
        <w:tc>
          <w:tcPr>
            <w:tcW w:w="273" w:type="pct"/>
            <w:vMerge w:val="restart"/>
            <w:shd w:val="clear" w:color="auto" w:fill="EEECE1"/>
            <w:tcMar>
              <w:top w:w="0" w:type="dxa"/>
              <w:left w:w="108" w:type="dxa"/>
              <w:bottom w:w="0" w:type="dxa"/>
              <w:right w:w="108" w:type="dxa"/>
            </w:tcMar>
            <w:vAlign w:val="center"/>
          </w:tcPr>
          <w:p w14:paraId="6A731347" w14:textId="3C986B27" w:rsidR="00B14746" w:rsidRPr="004315E2" w:rsidRDefault="00B14746" w:rsidP="00B14746">
            <w:pPr>
              <w:jc w:val="center"/>
              <w:rPr>
                <w:b/>
                <w:bCs/>
                <w:i/>
                <w:iCs/>
                <w:sz w:val="25"/>
                <w:szCs w:val="25"/>
              </w:rPr>
            </w:pPr>
            <w:r>
              <w:rPr>
                <w:b/>
                <w:bCs/>
                <w:i/>
                <w:iCs/>
                <w:sz w:val="25"/>
                <w:szCs w:val="25"/>
              </w:rPr>
              <w:t>11</w:t>
            </w:r>
          </w:p>
        </w:tc>
        <w:tc>
          <w:tcPr>
            <w:tcW w:w="608" w:type="pct"/>
            <w:shd w:val="clear" w:color="auto" w:fill="EEECE1"/>
            <w:tcMar>
              <w:top w:w="0" w:type="dxa"/>
              <w:left w:w="108" w:type="dxa"/>
              <w:bottom w:w="0" w:type="dxa"/>
              <w:right w:w="108" w:type="dxa"/>
            </w:tcMar>
            <w:vAlign w:val="center"/>
          </w:tcPr>
          <w:p w14:paraId="5BB76F46" w14:textId="48033770" w:rsidR="00B14746" w:rsidRPr="004315E2" w:rsidRDefault="00B14746" w:rsidP="00B14746">
            <w:pPr>
              <w:jc w:val="center"/>
              <w:rPr>
                <w:sz w:val="25"/>
                <w:szCs w:val="25"/>
              </w:rPr>
            </w:pPr>
            <w:r>
              <w:rPr>
                <w:sz w:val="25"/>
                <w:szCs w:val="25"/>
              </w:rPr>
              <w:t>08g00 – 11g30</w:t>
            </w:r>
          </w:p>
        </w:tc>
        <w:tc>
          <w:tcPr>
            <w:tcW w:w="1518" w:type="pct"/>
            <w:shd w:val="clear" w:color="auto" w:fill="EEECE1"/>
            <w:tcMar>
              <w:top w:w="0" w:type="dxa"/>
              <w:left w:w="108" w:type="dxa"/>
              <w:bottom w:w="0" w:type="dxa"/>
              <w:right w:w="108" w:type="dxa"/>
            </w:tcMar>
            <w:vAlign w:val="center"/>
          </w:tcPr>
          <w:p w14:paraId="2734B12A" w14:textId="4E897F94" w:rsidR="00B14746" w:rsidRPr="00147D38" w:rsidRDefault="00B14746" w:rsidP="00B14746">
            <w:pPr>
              <w:jc w:val="both"/>
              <w:rPr>
                <w:i/>
                <w:iCs/>
                <w:sz w:val="25"/>
                <w:szCs w:val="25"/>
              </w:rPr>
            </w:pPr>
            <w:r>
              <w:rPr>
                <w:sz w:val="25"/>
                <w:szCs w:val="25"/>
              </w:rPr>
              <w:t>Họp Hội đồng thẩm định CTĐT/Đề án thực hiện CTĐT kỹ sư tài năng ngành CNTP</w:t>
            </w:r>
          </w:p>
        </w:tc>
        <w:tc>
          <w:tcPr>
            <w:tcW w:w="1538" w:type="pct"/>
            <w:shd w:val="clear" w:color="auto" w:fill="EEECE1"/>
            <w:tcMar>
              <w:top w:w="0" w:type="dxa"/>
              <w:left w:w="108" w:type="dxa"/>
              <w:bottom w:w="0" w:type="dxa"/>
              <w:right w:w="108" w:type="dxa"/>
            </w:tcMar>
          </w:tcPr>
          <w:p w14:paraId="2B7D5ED8" w14:textId="5D491230" w:rsidR="00B14746" w:rsidRPr="00147D38" w:rsidRDefault="00B14746" w:rsidP="00B14746">
            <w:pPr>
              <w:jc w:val="both"/>
              <w:rPr>
                <w:sz w:val="25"/>
                <w:szCs w:val="25"/>
              </w:rPr>
            </w:pPr>
            <w:r>
              <w:rPr>
                <w:sz w:val="25"/>
                <w:szCs w:val="25"/>
              </w:rPr>
              <w:t>Các Hội đồng thẩm định, Hội đồng xây dựng CTĐT</w:t>
            </w:r>
            <w:r w:rsidRPr="003F48F2">
              <w:rPr>
                <w:sz w:val="25"/>
                <w:szCs w:val="25"/>
              </w:rPr>
              <w:t>/Đề án thực hiện CTĐT kỹ sư tài năng ngành CNTP</w:t>
            </w:r>
            <w:r w:rsidRPr="003F48F2">
              <w:rPr>
                <w:i/>
                <w:iCs/>
                <w:sz w:val="25"/>
                <w:szCs w:val="25"/>
              </w:rPr>
              <w:t xml:space="preserve"> (Theo Quyết định 2650/QĐ-ĐHNL và Quyết định 2</w:t>
            </w:r>
            <w:r>
              <w:rPr>
                <w:i/>
                <w:iCs/>
                <w:sz w:val="25"/>
                <w:szCs w:val="25"/>
              </w:rPr>
              <w:t>651</w:t>
            </w:r>
            <w:r w:rsidRPr="003F48F2">
              <w:rPr>
                <w:i/>
                <w:iCs/>
                <w:sz w:val="25"/>
                <w:szCs w:val="25"/>
              </w:rPr>
              <w:t xml:space="preserve">/QĐ-ĐHNL ngày </w:t>
            </w:r>
            <w:r>
              <w:rPr>
                <w:i/>
                <w:iCs/>
                <w:sz w:val="25"/>
                <w:szCs w:val="25"/>
              </w:rPr>
              <w:t>29/6</w:t>
            </w:r>
            <w:r w:rsidRPr="003F48F2">
              <w:rPr>
                <w:i/>
                <w:iCs/>
                <w:sz w:val="25"/>
                <w:szCs w:val="25"/>
              </w:rPr>
              <w:t>/2026 của Hiệu trưởng)</w:t>
            </w:r>
          </w:p>
        </w:tc>
        <w:tc>
          <w:tcPr>
            <w:tcW w:w="437" w:type="pct"/>
            <w:shd w:val="clear" w:color="auto" w:fill="EEECE1"/>
            <w:vAlign w:val="center"/>
          </w:tcPr>
          <w:p w14:paraId="03AC3BFF" w14:textId="743E923D" w:rsidR="00B14746" w:rsidRPr="004315E2" w:rsidRDefault="00B14746" w:rsidP="00B14746">
            <w:pPr>
              <w:jc w:val="center"/>
              <w:rPr>
                <w:sz w:val="25"/>
                <w:szCs w:val="25"/>
              </w:rPr>
            </w:pPr>
            <w:r>
              <w:rPr>
                <w:sz w:val="25"/>
                <w:szCs w:val="25"/>
              </w:rPr>
              <w:t>PT.Huân</w:t>
            </w:r>
          </w:p>
        </w:tc>
        <w:tc>
          <w:tcPr>
            <w:tcW w:w="354" w:type="pct"/>
            <w:shd w:val="clear" w:color="auto" w:fill="EEECE1"/>
            <w:vAlign w:val="center"/>
          </w:tcPr>
          <w:p w14:paraId="0186499B" w14:textId="50758C7C" w:rsidR="00B14746" w:rsidRPr="004315E2" w:rsidRDefault="00B14746" w:rsidP="00B14746">
            <w:pPr>
              <w:jc w:val="center"/>
              <w:rPr>
                <w:sz w:val="25"/>
                <w:szCs w:val="25"/>
              </w:rPr>
            </w:pPr>
            <w:r>
              <w:rPr>
                <w:sz w:val="25"/>
                <w:szCs w:val="25"/>
              </w:rPr>
              <w:t>Nhà Cẩm Tú – P201</w:t>
            </w:r>
          </w:p>
        </w:tc>
      </w:tr>
      <w:tr w:rsidR="00B14746" w:rsidRPr="004315E2" w14:paraId="71B4CFFA" w14:textId="77777777" w:rsidTr="00037E1F">
        <w:trPr>
          <w:trHeight w:val="457"/>
          <w:jc w:val="center"/>
        </w:trPr>
        <w:tc>
          <w:tcPr>
            <w:tcW w:w="272" w:type="pct"/>
            <w:vMerge/>
            <w:shd w:val="clear" w:color="auto" w:fill="EEECE1"/>
            <w:tcMar>
              <w:top w:w="0" w:type="dxa"/>
              <w:left w:w="108" w:type="dxa"/>
              <w:bottom w:w="0" w:type="dxa"/>
              <w:right w:w="108" w:type="dxa"/>
            </w:tcMar>
            <w:vAlign w:val="center"/>
          </w:tcPr>
          <w:p w14:paraId="2FE577AF" w14:textId="77777777" w:rsidR="00B14746" w:rsidRPr="004315E2" w:rsidRDefault="00B14746" w:rsidP="00B14746">
            <w:pPr>
              <w:jc w:val="center"/>
              <w:rPr>
                <w:b/>
                <w:bCs/>
                <w:sz w:val="25"/>
                <w:szCs w:val="25"/>
              </w:rPr>
            </w:pPr>
          </w:p>
        </w:tc>
        <w:tc>
          <w:tcPr>
            <w:tcW w:w="273" w:type="pct"/>
            <w:vMerge/>
            <w:shd w:val="clear" w:color="auto" w:fill="EEECE1"/>
            <w:tcMar>
              <w:top w:w="0" w:type="dxa"/>
              <w:left w:w="108" w:type="dxa"/>
              <w:bottom w:w="0" w:type="dxa"/>
              <w:right w:w="108" w:type="dxa"/>
            </w:tcMar>
            <w:vAlign w:val="center"/>
          </w:tcPr>
          <w:p w14:paraId="112D4E1E" w14:textId="77777777" w:rsidR="00B14746" w:rsidRDefault="00B14746" w:rsidP="00B14746">
            <w:pPr>
              <w:jc w:val="center"/>
              <w:rPr>
                <w:b/>
                <w:bCs/>
                <w:i/>
                <w:iCs/>
                <w:sz w:val="25"/>
                <w:szCs w:val="25"/>
              </w:rPr>
            </w:pPr>
          </w:p>
        </w:tc>
        <w:tc>
          <w:tcPr>
            <w:tcW w:w="608" w:type="pct"/>
            <w:shd w:val="clear" w:color="auto" w:fill="EEECE1"/>
            <w:tcMar>
              <w:top w:w="0" w:type="dxa"/>
              <w:left w:w="108" w:type="dxa"/>
              <w:bottom w:w="0" w:type="dxa"/>
              <w:right w:w="108" w:type="dxa"/>
            </w:tcMar>
            <w:vAlign w:val="center"/>
          </w:tcPr>
          <w:p w14:paraId="121A8AB3" w14:textId="67F2B462" w:rsidR="00B14746" w:rsidRDefault="00B14746" w:rsidP="00B14746">
            <w:pPr>
              <w:jc w:val="center"/>
              <w:rPr>
                <w:sz w:val="25"/>
                <w:szCs w:val="25"/>
              </w:rPr>
            </w:pPr>
            <w:r>
              <w:rPr>
                <w:sz w:val="25"/>
                <w:szCs w:val="25"/>
              </w:rPr>
              <w:t>14g00 – 17g00</w:t>
            </w:r>
          </w:p>
        </w:tc>
        <w:tc>
          <w:tcPr>
            <w:tcW w:w="1518" w:type="pct"/>
            <w:shd w:val="clear" w:color="auto" w:fill="EEECE1"/>
            <w:tcMar>
              <w:top w:w="0" w:type="dxa"/>
              <w:left w:w="108" w:type="dxa"/>
              <w:bottom w:w="0" w:type="dxa"/>
              <w:right w:w="108" w:type="dxa"/>
            </w:tcMar>
            <w:vAlign w:val="center"/>
          </w:tcPr>
          <w:p w14:paraId="1F47B88A" w14:textId="205C7A5A" w:rsidR="00B14746" w:rsidRDefault="00B14746" w:rsidP="00B14746">
            <w:pPr>
              <w:jc w:val="both"/>
              <w:rPr>
                <w:sz w:val="25"/>
                <w:szCs w:val="25"/>
              </w:rPr>
            </w:pPr>
            <w:r>
              <w:rPr>
                <w:sz w:val="25"/>
                <w:szCs w:val="25"/>
              </w:rPr>
              <w:t>Rà soát kết quả cập nhật Chương trình đào tạo 2026</w:t>
            </w:r>
          </w:p>
        </w:tc>
        <w:tc>
          <w:tcPr>
            <w:tcW w:w="1538" w:type="pct"/>
            <w:shd w:val="clear" w:color="auto" w:fill="EEECE1"/>
            <w:tcMar>
              <w:top w:w="0" w:type="dxa"/>
              <w:left w:w="108" w:type="dxa"/>
              <w:bottom w:w="0" w:type="dxa"/>
              <w:right w:w="108" w:type="dxa"/>
            </w:tcMar>
          </w:tcPr>
          <w:p w14:paraId="1D7F52DD" w14:textId="1EBF0E18" w:rsidR="00B14746" w:rsidRDefault="00B14746" w:rsidP="00B14746">
            <w:pPr>
              <w:jc w:val="both"/>
              <w:rPr>
                <w:sz w:val="25"/>
                <w:szCs w:val="25"/>
              </w:rPr>
            </w:pPr>
            <w:r>
              <w:rPr>
                <w:sz w:val="25"/>
                <w:szCs w:val="25"/>
              </w:rPr>
              <w:t>BN.Hùng, Lãnh đạo các Phòng QLĐT, QLCL-KSNB, Lãnh đạo các Khoa, Trưởng Ban điều phối CTĐT</w:t>
            </w:r>
          </w:p>
        </w:tc>
        <w:tc>
          <w:tcPr>
            <w:tcW w:w="437" w:type="pct"/>
            <w:shd w:val="clear" w:color="auto" w:fill="EEECE1"/>
            <w:vAlign w:val="center"/>
          </w:tcPr>
          <w:p w14:paraId="389A9BC3" w14:textId="645EB5D5" w:rsidR="00B14746" w:rsidRDefault="00B14746" w:rsidP="00B14746">
            <w:pPr>
              <w:jc w:val="center"/>
              <w:rPr>
                <w:sz w:val="25"/>
                <w:szCs w:val="25"/>
              </w:rPr>
            </w:pPr>
            <w:r>
              <w:rPr>
                <w:sz w:val="25"/>
                <w:szCs w:val="25"/>
              </w:rPr>
              <w:t>BN.Hùng</w:t>
            </w:r>
          </w:p>
        </w:tc>
        <w:tc>
          <w:tcPr>
            <w:tcW w:w="354" w:type="pct"/>
            <w:shd w:val="clear" w:color="auto" w:fill="EEECE1"/>
            <w:vAlign w:val="center"/>
          </w:tcPr>
          <w:p w14:paraId="1E565984" w14:textId="643D55D0" w:rsidR="00B14746" w:rsidRDefault="00B14746" w:rsidP="00B14746">
            <w:pPr>
              <w:jc w:val="center"/>
              <w:rPr>
                <w:sz w:val="25"/>
                <w:szCs w:val="25"/>
              </w:rPr>
            </w:pPr>
            <w:r>
              <w:rPr>
                <w:sz w:val="25"/>
                <w:szCs w:val="25"/>
              </w:rPr>
              <w:t>P205</w:t>
            </w:r>
          </w:p>
        </w:tc>
      </w:tr>
      <w:tr w:rsidR="00B14746" w:rsidRPr="004315E2" w14:paraId="76576DD8" w14:textId="77777777" w:rsidTr="00037E1F">
        <w:trPr>
          <w:trHeight w:val="410"/>
          <w:jc w:val="center"/>
        </w:trPr>
        <w:tc>
          <w:tcPr>
            <w:tcW w:w="272" w:type="pct"/>
            <w:tcMar>
              <w:top w:w="0" w:type="dxa"/>
              <w:left w:w="108" w:type="dxa"/>
              <w:bottom w:w="0" w:type="dxa"/>
              <w:right w:w="108" w:type="dxa"/>
            </w:tcMar>
            <w:vAlign w:val="center"/>
            <w:hideMark/>
          </w:tcPr>
          <w:p w14:paraId="63240ECD" w14:textId="77777777" w:rsidR="00B14746" w:rsidRPr="004315E2" w:rsidRDefault="00B14746" w:rsidP="00B14746">
            <w:pPr>
              <w:jc w:val="center"/>
              <w:rPr>
                <w:sz w:val="25"/>
                <w:szCs w:val="25"/>
              </w:rPr>
            </w:pPr>
            <w:r w:rsidRPr="004315E2">
              <w:rPr>
                <w:b/>
                <w:bCs/>
                <w:sz w:val="25"/>
                <w:szCs w:val="25"/>
              </w:rPr>
              <w:t>Bảy</w:t>
            </w:r>
          </w:p>
        </w:tc>
        <w:tc>
          <w:tcPr>
            <w:tcW w:w="273" w:type="pct"/>
            <w:tcMar>
              <w:top w:w="0" w:type="dxa"/>
              <w:left w:w="108" w:type="dxa"/>
              <w:bottom w:w="0" w:type="dxa"/>
              <w:right w:w="108" w:type="dxa"/>
            </w:tcMar>
            <w:vAlign w:val="center"/>
          </w:tcPr>
          <w:p w14:paraId="7958CAC7" w14:textId="2792A407" w:rsidR="00B14746" w:rsidRPr="004315E2" w:rsidRDefault="00B14746" w:rsidP="00B14746">
            <w:pPr>
              <w:jc w:val="center"/>
              <w:rPr>
                <w:b/>
                <w:bCs/>
                <w:i/>
                <w:iCs/>
                <w:sz w:val="25"/>
                <w:szCs w:val="25"/>
              </w:rPr>
            </w:pPr>
            <w:r>
              <w:rPr>
                <w:b/>
                <w:bCs/>
                <w:i/>
                <w:iCs/>
                <w:sz w:val="25"/>
                <w:szCs w:val="25"/>
              </w:rPr>
              <w:t>12</w:t>
            </w:r>
          </w:p>
        </w:tc>
        <w:tc>
          <w:tcPr>
            <w:tcW w:w="608" w:type="pct"/>
            <w:tcMar>
              <w:top w:w="0" w:type="dxa"/>
              <w:left w:w="108" w:type="dxa"/>
              <w:bottom w:w="0" w:type="dxa"/>
              <w:right w:w="108" w:type="dxa"/>
            </w:tcMar>
            <w:vAlign w:val="center"/>
          </w:tcPr>
          <w:p w14:paraId="5E681B3E" w14:textId="7DBF35DE" w:rsidR="00B14746" w:rsidRPr="004315E2" w:rsidRDefault="00B14746" w:rsidP="00B14746">
            <w:pPr>
              <w:jc w:val="center"/>
              <w:rPr>
                <w:sz w:val="25"/>
                <w:szCs w:val="25"/>
              </w:rPr>
            </w:pPr>
          </w:p>
        </w:tc>
        <w:tc>
          <w:tcPr>
            <w:tcW w:w="1518" w:type="pct"/>
            <w:tcMar>
              <w:top w:w="0" w:type="dxa"/>
              <w:left w:w="108" w:type="dxa"/>
              <w:bottom w:w="0" w:type="dxa"/>
              <w:right w:w="108" w:type="dxa"/>
            </w:tcMar>
            <w:vAlign w:val="center"/>
          </w:tcPr>
          <w:p w14:paraId="5AEA098A" w14:textId="63C0FD38" w:rsidR="00B14746" w:rsidRPr="004315E2" w:rsidRDefault="00B14746" w:rsidP="00B14746">
            <w:pPr>
              <w:jc w:val="both"/>
              <w:rPr>
                <w:sz w:val="25"/>
                <w:szCs w:val="25"/>
              </w:rPr>
            </w:pPr>
          </w:p>
        </w:tc>
        <w:tc>
          <w:tcPr>
            <w:tcW w:w="1538" w:type="pct"/>
            <w:tcMar>
              <w:top w:w="0" w:type="dxa"/>
              <w:left w:w="108" w:type="dxa"/>
              <w:bottom w:w="0" w:type="dxa"/>
              <w:right w:w="108" w:type="dxa"/>
            </w:tcMar>
            <w:vAlign w:val="center"/>
          </w:tcPr>
          <w:p w14:paraId="5F7CE22D" w14:textId="0729A58E" w:rsidR="00B14746" w:rsidRPr="004315E2" w:rsidRDefault="00B14746" w:rsidP="00B14746">
            <w:pPr>
              <w:jc w:val="both"/>
              <w:rPr>
                <w:sz w:val="25"/>
                <w:szCs w:val="25"/>
              </w:rPr>
            </w:pPr>
          </w:p>
        </w:tc>
        <w:tc>
          <w:tcPr>
            <w:tcW w:w="437" w:type="pct"/>
            <w:vAlign w:val="center"/>
          </w:tcPr>
          <w:p w14:paraId="54FDB987" w14:textId="4DC12EB5" w:rsidR="00B14746" w:rsidRPr="004315E2" w:rsidRDefault="00B14746" w:rsidP="00B14746">
            <w:pPr>
              <w:jc w:val="center"/>
              <w:rPr>
                <w:sz w:val="25"/>
                <w:szCs w:val="25"/>
              </w:rPr>
            </w:pPr>
          </w:p>
        </w:tc>
        <w:tc>
          <w:tcPr>
            <w:tcW w:w="354" w:type="pct"/>
            <w:vAlign w:val="center"/>
          </w:tcPr>
          <w:p w14:paraId="24C36070" w14:textId="55DE571F" w:rsidR="00B14746" w:rsidRPr="004315E2" w:rsidRDefault="00B14746" w:rsidP="00B14746">
            <w:pPr>
              <w:jc w:val="center"/>
              <w:rPr>
                <w:sz w:val="25"/>
                <w:szCs w:val="25"/>
              </w:rPr>
            </w:pPr>
          </w:p>
        </w:tc>
      </w:tr>
      <w:tr w:rsidR="00B14746" w:rsidRPr="004315E2" w14:paraId="54907F01" w14:textId="77777777" w:rsidTr="00037E1F">
        <w:trPr>
          <w:trHeight w:val="457"/>
          <w:jc w:val="center"/>
        </w:trPr>
        <w:tc>
          <w:tcPr>
            <w:tcW w:w="272" w:type="pct"/>
            <w:shd w:val="clear" w:color="auto" w:fill="EEECE1"/>
            <w:tcMar>
              <w:top w:w="0" w:type="dxa"/>
              <w:left w:w="108" w:type="dxa"/>
              <w:bottom w:w="0" w:type="dxa"/>
              <w:right w:w="108" w:type="dxa"/>
            </w:tcMar>
            <w:vAlign w:val="center"/>
          </w:tcPr>
          <w:p w14:paraId="7AB2B6B1" w14:textId="7ADB25F7" w:rsidR="00B14746" w:rsidRPr="004315E2" w:rsidRDefault="00B14746" w:rsidP="00B14746">
            <w:pPr>
              <w:jc w:val="center"/>
              <w:rPr>
                <w:b/>
                <w:bCs/>
                <w:sz w:val="25"/>
                <w:szCs w:val="25"/>
              </w:rPr>
            </w:pPr>
            <w:r w:rsidRPr="004315E2">
              <w:rPr>
                <w:b/>
                <w:bCs/>
                <w:sz w:val="25"/>
                <w:szCs w:val="25"/>
              </w:rPr>
              <w:t>CN</w:t>
            </w:r>
          </w:p>
        </w:tc>
        <w:tc>
          <w:tcPr>
            <w:tcW w:w="273" w:type="pct"/>
            <w:shd w:val="clear" w:color="auto" w:fill="EEECE1"/>
            <w:tcMar>
              <w:top w:w="0" w:type="dxa"/>
              <w:left w:w="108" w:type="dxa"/>
              <w:bottom w:w="0" w:type="dxa"/>
              <w:right w:w="108" w:type="dxa"/>
            </w:tcMar>
            <w:vAlign w:val="center"/>
          </w:tcPr>
          <w:p w14:paraId="35178D5A" w14:textId="2FBC7C33" w:rsidR="00B14746" w:rsidRPr="004315E2" w:rsidRDefault="00B14746" w:rsidP="00B14746">
            <w:pPr>
              <w:jc w:val="center"/>
              <w:rPr>
                <w:b/>
                <w:bCs/>
                <w:i/>
                <w:iCs/>
                <w:sz w:val="25"/>
                <w:szCs w:val="25"/>
              </w:rPr>
            </w:pPr>
            <w:r>
              <w:rPr>
                <w:b/>
                <w:bCs/>
                <w:i/>
                <w:iCs/>
                <w:sz w:val="25"/>
                <w:szCs w:val="25"/>
              </w:rPr>
              <w:t>13</w:t>
            </w:r>
          </w:p>
        </w:tc>
        <w:tc>
          <w:tcPr>
            <w:tcW w:w="608" w:type="pct"/>
            <w:shd w:val="clear" w:color="auto" w:fill="EEECE1"/>
            <w:tcMar>
              <w:top w:w="0" w:type="dxa"/>
              <w:left w:w="108" w:type="dxa"/>
              <w:bottom w:w="0" w:type="dxa"/>
              <w:right w:w="108" w:type="dxa"/>
            </w:tcMar>
            <w:vAlign w:val="center"/>
          </w:tcPr>
          <w:p w14:paraId="639682A5" w14:textId="39E1AAE1" w:rsidR="00B14746" w:rsidRPr="004315E2" w:rsidRDefault="00B14746" w:rsidP="00B14746">
            <w:pPr>
              <w:jc w:val="center"/>
              <w:rPr>
                <w:sz w:val="25"/>
                <w:szCs w:val="25"/>
              </w:rPr>
            </w:pPr>
          </w:p>
        </w:tc>
        <w:tc>
          <w:tcPr>
            <w:tcW w:w="1518" w:type="pct"/>
            <w:shd w:val="clear" w:color="auto" w:fill="EEECE1"/>
            <w:tcMar>
              <w:top w:w="0" w:type="dxa"/>
              <w:left w:w="108" w:type="dxa"/>
              <w:bottom w:w="0" w:type="dxa"/>
              <w:right w:w="108" w:type="dxa"/>
            </w:tcMar>
            <w:vAlign w:val="center"/>
          </w:tcPr>
          <w:p w14:paraId="201EE2B0" w14:textId="12B07534" w:rsidR="00B14746" w:rsidRPr="004315E2" w:rsidRDefault="00B14746" w:rsidP="00B14746">
            <w:pPr>
              <w:jc w:val="both"/>
              <w:rPr>
                <w:sz w:val="25"/>
                <w:szCs w:val="25"/>
              </w:rPr>
            </w:pPr>
          </w:p>
        </w:tc>
        <w:tc>
          <w:tcPr>
            <w:tcW w:w="1538" w:type="pct"/>
            <w:shd w:val="clear" w:color="auto" w:fill="EEECE1"/>
            <w:tcMar>
              <w:top w:w="0" w:type="dxa"/>
              <w:left w:w="108" w:type="dxa"/>
              <w:bottom w:w="0" w:type="dxa"/>
              <w:right w:w="108" w:type="dxa"/>
            </w:tcMar>
            <w:vAlign w:val="center"/>
          </w:tcPr>
          <w:p w14:paraId="5BEB3F3F" w14:textId="3B598C90" w:rsidR="00B14746" w:rsidRPr="004315E2" w:rsidRDefault="00B14746" w:rsidP="00B14746">
            <w:pPr>
              <w:jc w:val="both"/>
              <w:rPr>
                <w:sz w:val="25"/>
                <w:szCs w:val="25"/>
              </w:rPr>
            </w:pPr>
          </w:p>
        </w:tc>
        <w:tc>
          <w:tcPr>
            <w:tcW w:w="437" w:type="pct"/>
            <w:shd w:val="clear" w:color="auto" w:fill="EEECE1"/>
            <w:vAlign w:val="center"/>
          </w:tcPr>
          <w:p w14:paraId="6AE62E66" w14:textId="30D375C3" w:rsidR="00B14746" w:rsidRPr="004315E2" w:rsidRDefault="00B14746" w:rsidP="00B14746">
            <w:pPr>
              <w:jc w:val="center"/>
              <w:rPr>
                <w:sz w:val="25"/>
                <w:szCs w:val="25"/>
              </w:rPr>
            </w:pPr>
          </w:p>
        </w:tc>
        <w:tc>
          <w:tcPr>
            <w:tcW w:w="354" w:type="pct"/>
            <w:shd w:val="clear" w:color="auto" w:fill="EEECE1"/>
            <w:vAlign w:val="center"/>
          </w:tcPr>
          <w:p w14:paraId="1B8EE915" w14:textId="466521EE" w:rsidR="00B14746" w:rsidRPr="004315E2" w:rsidRDefault="00B14746" w:rsidP="00B14746">
            <w:pPr>
              <w:jc w:val="center"/>
              <w:rPr>
                <w:sz w:val="25"/>
                <w:szCs w:val="25"/>
              </w:rPr>
            </w:pPr>
          </w:p>
        </w:tc>
      </w:tr>
    </w:tbl>
    <w:p w14:paraId="7A59A509" w14:textId="77777777" w:rsidR="000833E6" w:rsidRPr="004315E2" w:rsidRDefault="000833E6" w:rsidP="000833E6">
      <w:pPr>
        <w:rPr>
          <w:color w:val="000000"/>
          <w:sz w:val="25"/>
          <w:szCs w:val="25"/>
        </w:rPr>
      </w:pPr>
      <w:r w:rsidRPr="004315E2">
        <w:rPr>
          <w:color w:val="000000"/>
          <w:sz w:val="25"/>
          <w:szCs w:val="25"/>
        </w:rPr>
        <w:lastRenderedPageBreak/>
        <w:t> </w:t>
      </w:r>
    </w:p>
    <w:p w14:paraId="760295FC" w14:textId="2223E0CA" w:rsidR="00A123A9" w:rsidRPr="00A123A9" w:rsidRDefault="00A123A9" w:rsidP="000833E6">
      <w:pPr>
        <w:jc w:val="both"/>
        <w:rPr>
          <w:i/>
          <w:iCs/>
          <w:color w:val="000000"/>
          <w:sz w:val="25"/>
          <w:szCs w:val="25"/>
        </w:rPr>
      </w:pPr>
      <w:r>
        <w:rPr>
          <w:b/>
          <w:bCs/>
          <w:i/>
          <w:iCs/>
          <w:color w:val="000000"/>
          <w:sz w:val="25"/>
          <w:szCs w:val="25"/>
        </w:rPr>
        <w:t xml:space="preserve">Lịch công tác của BGH: </w:t>
      </w:r>
      <w:r>
        <w:rPr>
          <w:i/>
          <w:iCs/>
          <w:color w:val="000000"/>
          <w:sz w:val="25"/>
          <w:szCs w:val="25"/>
        </w:rPr>
        <w:t>Thầy NTToàn đi công tác Hà Nội ngày 08 – 09/9/2026.</w:t>
      </w:r>
    </w:p>
    <w:p w14:paraId="5C1D4F6A" w14:textId="375293F3" w:rsidR="000833E6" w:rsidRPr="004315E2" w:rsidRDefault="000833E6" w:rsidP="000833E6">
      <w:pPr>
        <w:jc w:val="both"/>
        <w:rPr>
          <w:color w:val="000000"/>
          <w:sz w:val="25"/>
          <w:szCs w:val="25"/>
        </w:rPr>
      </w:pPr>
      <w:r w:rsidRPr="004315E2">
        <w:rPr>
          <w:b/>
          <w:bCs/>
          <w:i/>
          <w:iCs/>
          <w:color w:val="000000"/>
          <w:sz w:val="25"/>
          <w:szCs w:val="25"/>
        </w:rPr>
        <w:t>Ghi chú:</w:t>
      </w:r>
      <w:r w:rsidRPr="004315E2">
        <w:rPr>
          <w:i/>
          <w:iCs/>
          <w:color w:val="000000"/>
          <w:sz w:val="25"/>
          <w:szCs w:val="25"/>
        </w:rPr>
        <w:t> Lịch công tác thay giấy mời. Kính đề nghị các đơn vị, cá nhân liên quan lưu ý tham dự đầy đủ và đúng giờ.</w:t>
      </w:r>
    </w:p>
    <w:p w14:paraId="791F2045" w14:textId="62BECFFA" w:rsidR="00A71818" w:rsidRPr="004315E2" w:rsidRDefault="00A71818" w:rsidP="000833E6">
      <w:pPr>
        <w:rPr>
          <w:sz w:val="25"/>
          <w:szCs w:val="25"/>
        </w:rPr>
      </w:pPr>
    </w:p>
    <w:sectPr w:rsidR="00A71818" w:rsidRPr="004315E2" w:rsidSect="00CB5F8A">
      <w:headerReference w:type="even" r:id="rId7"/>
      <w:headerReference w:type="default" r:id="rId8"/>
      <w:footerReference w:type="even" r:id="rId9"/>
      <w:footerReference w:type="default" r:id="rId10"/>
      <w:headerReference w:type="first" r:id="rId11"/>
      <w:footerReference w:type="first" r:id="rId12"/>
      <w:pgSz w:w="16840" w:h="11907" w:orient="landscape"/>
      <w:pgMar w:top="720" w:right="1008" w:bottom="540" w:left="1008"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2A533" w14:textId="77777777" w:rsidR="00230166" w:rsidRDefault="00230166">
      <w:r>
        <w:separator/>
      </w:r>
    </w:p>
  </w:endnote>
  <w:endnote w:type="continuationSeparator" w:id="0">
    <w:p w14:paraId="21552604" w14:textId="77777777" w:rsidR="00230166" w:rsidRDefault="00230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0544E" w14:textId="77777777" w:rsidR="0076774C" w:rsidRDefault="007677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4E961" w14:textId="77777777" w:rsidR="0076774C" w:rsidRDefault="007677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85519" w14:textId="77777777" w:rsidR="0076774C" w:rsidRDefault="007677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0988B" w14:textId="77777777" w:rsidR="00230166" w:rsidRDefault="00230166">
      <w:r>
        <w:separator/>
      </w:r>
    </w:p>
  </w:footnote>
  <w:footnote w:type="continuationSeparator" w:id="0">
    <w:p w14:paraId="62F8198E" w14:textId="77777777" w:rsidR="00230166" w:rsidRDefault="002301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0F393" w14:textId="77777777" w:rsidR="0076774C" w:rsidRDefault="007677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3E357" w14:textId="77777777" w:rsidR="00AF1164" w:rsidRDefault="00AF1164" w:rsidP="002C2ACB">
    <w:pPr>
      <w:pBdr>
        <w:top w:val="nil"/>
        <w:left w:val="nil"/>
        <w:bottom w:val="nil"/>
        <w:right w:val="nil"/>
        <w:between w:val="nil"/>
      </w:pBdr>
      <w:tabs>
        <w:tab w:val="right" w:pos="14760"/>
      </w:tabs>
      <w:rPr>
        <w:color w:val="000000"/>
        <w:sz w:val="25"/>
        <w:szCs w:val="25"/>
      </w:rPr>
    </w:pPr>
  </w:p>
  <w:p w14:paraId="1A056563" w14:textId="3E13D215" w:rsidR="009D3CEF" w:rsidRPr="007B5C92" w:rsidRDefault="00904B9F" w:rsidP="002C2ACB">
    <w:pPr>
      <w:pBdr>
        <w:top w:val="nil"/>
        <w:left w:val="nil"/>
        <w:bottom w:val="nil"/>
        <w:right w:val="nil"/>
        <w:between w:val="nil"/>
      </w:pBdr>
      <w:tabs>
        <w:tab w:val="right" w:pos="14760"/>
      </w:tabs>
      <w:rPr>
        <w:color w:val="000000"/>
        <w:sz w:val="25"/>
        <w:szCs w:val="25"/>
      </w:rPr>
    </w:pPr>
    <w:r w:rsidRPr="007B5C92">
      <w:rPr>
        <w:color w:val="000000"/>
        <w:sz w:val="25"/>
        <w:szCs w:val="25"/>
      </w:rPr>
      <w:t xml:space="preserve">Số: </w:t>
    </w:r>
    <w:r w:rsidR="000D5073">
      <w:rPr>
        <w:color w:val="000000"/>
        <w:sz w:val="25"/>
        <w:szCs w:val="25"/>
      </w:rPr>
      <w:t>3</w:t>
    </w:r>
    <w:r w:rsidR="00983A01">
      <w:rPr>
        <w:color w:val="000000"/>
        <w:sz w:val="25"/>
        <w:szCs w:val="25"/>
      </w:rPr>
      <w:t>6</w:t>
    </w:r>
    <w:r w:rsidRPr="007B5C92">
      <w:rPr>
        <w:color w:val="000000"/>
        <w:sz w:val="25"/>
        <w:szCs w:val="25"/>
      </w:rPr>
      <w:t>/202</w:t>
    </w:r>
    <w:r w:rsidR="00727B82">
      <w:rPr>
        <w:color w:val="000000"/>
        <w:sz w:val="25"/>
        <w:szCs w:val="25"/>
      </w:rPr>
      <w:t>6</w:t>
    </w:r>
    <w:r w:rsidR="00AF1164">
      <w:rPr>
        <w:color w:val="000000"/>
        <w:sz w:val="25"/>
        <w:szCs w:val="25"/>
      </w:rPr>
      <w:tab/>
    </w:r>
    <w:r w:rsidR="0076774C">
      <w:rPr>
        <w:color w:val="000000"/>
        <w:sz w:val="25"/>
        <w:szCs w:val="25"/>
      </w:rPr>
      <w:t xml:space="preserve">4:00 PM Sunday, </w:t>
    </w:r>
    <w:r w:rsidR="00FE34D6">
      <w:rPr>
        <w:color w:val="000000"/>
        <w:sz w:val="25"/>
        <w:szCs w:val="25"/>
      </w:rPr>
      <w:t>September 6,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28536" w14:textId="77777777" w:rsidR="0076774C" w:rsidRDefault="007677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CEF"/>
    <w:rsid w:val="00003180"/>
    <w:rsid w:val="00004184"/>
    <w:rsid w:val="000045DC"/>
    <w:rsid w:val="00005B7C"/>
    <w:rsid w:val="000061FC"/>
    <w:rsid w:val="000070A0"/>
    <w:rsid w:val="00010E4C"/>
    <w:rsid w:val="00011105"/>
    <w:rsid w:val="00021837"/>
    <w:rsid w:val="00023F7C"/>
    <w:rsid w:val="00026879"/>
    <w:rsid w:val="00030346"/>
    <w:rsid w:val="000306E8"/>
    <w:rsid w:val="000330D6"/>
    <w:rsid w:val="00035B85"/>
    <w:rsid w:val="00037E1F"/>
    <w:rsid w:val="00040E7E"/>
    <w:rsid w:val="000410AB"/>
    <w:rsid w:val="00042D62"/>
    <w:rsid w:val="00043D99"/>
    <w:rsid w:val="0004530E"/>
    <w:rsid w:val="00046AEA"/>
    <w:rsid w:val="00046C17"/>
    <w:rsid w:val="00050AA6"/>
    <w:rsid w:val="00060AC5"/>
    <w:rsid w:val="000642AA"/>
    <w:rsid w:val="0006568E"/>
    <w:rsid w:val="00066AAE"/>
    <w:rsid w:val="00066DFE"/>
    <w:rsid w:val="00071736"/>
    <w:rsid w:val="0007444D"/>
    <w:rsid w:val="0007489E"/>
    <w:rsid w:val="000759A4"/>
    <w:rsid w:val="00077B9B"/>
    <w:rsid w:val="00077FFE"/>
    <w:rsid w:val="00080E90"/>
    <w:rsid w:val="00082893"/>
    <w:rsid w:val="000833E6"/>
    <w:rsid w:val="00083BFB"/>
    <w:rsid w:val="000854D9"/>
    <w:rsid w:val="00085944"/>
    <w:rsid w:val="00091A40"/>
    <w:rsid w:val="000929D6"/>
    <w:rsid w:val="000956A9"/>
    <w:rsid w:val="0009663B"/>
    <w:rsid w:val="000A2695"/>
    <w:rsid w:val="000A3478"/>
    <w:rsid w:val="000A7042"/>
    <w:rsid w:val="000B248B"/>
    <w:rsid w:val="000B349C"/>
    <w:rsid w:val="000B7B4E"/>
    <w:rsid w:val="000C065E"/>
    <w:rsid w:val="000C24F5"/>
    <w:rsid w:val="000C3A9A"/>
    <w:rsid w:val="000C6405"/>
    <w:rsid w:val="000D069D"/>
    <w:rsid w:val="000D0D99"/>
    <w:rsid w:val="000D1FE6"/>
    <w:rsid w:val="000D229B"/>
    <w:rsid w:val="000D2C98"/>
    <w:rsid w:val="000D3CAB"/>
    <w:rsid w:val="000D5073"/>
    <w:rsid w:val="000D548B"/>
    <w:rsid w:val="000E0434"/>
    <w:rsid w:val="000E0B19"/>
    <w:rsid w:val="000E26E2"/>
    <w:rsid w:val="000E47AC"/>
    <w:rsid w:val="000E4BC9"/>
    <w:rsid w:val="000E54F3"/>
    <w:rsid w:val="000E5FC0"/>
    <w:rsid w:val="000E610C"/>
    <w:rsid w:val="000E738A"/>
    <w:rsid w:val="000F07C8"/>
    <w:rsid w:val="000F17B9"/>
    <w:rsid w:val="000F5904"/>
    <w:rsid w:val="00105674"/>
    <w:rsid w:val="0010581F"/>
    <w:rsid w:val="001108B9"/>
    <w:rsid w:val="0011474A"/>
    <w:rsid w:val="00115957"/>
    <w:rsid w:val="00115B33"/>
    <w:rsid w:val="00117049"/>
    <w:rsid w:val="0011750B"/>
    <w:rsid w:val="00120A2F"/>
    <w:rsid w:val="001223B8"/>
    <w:rsid w:val="00122E8E"/>
    <w:rsid w:val="00131C8A"/>
    <w:rsid w:val="00131E77"/>
    <w:rsid w:val="00133FC3"/>
    <w:rsid w:val="00134C9D"/>
    <w:rsid w:val="00135796"/>
    <w:rsid w:val="00135BEA"/>
    <w:rsid w:val="00140FCF"/>
    <w:rsid w:val="0014170A"/>
    <w:rsid w:val="00141E80"/>
    <w:rsid w:val="00143A82"/>
    <w:rsid w:val="00144764"/>
    <w:rsid w:val="00147D38"/>
    <w:rsid w:val="001506D4"/>
    <w:rsid w:val="00152CC2"/>
    <w:rsid w:val="001601F3"/>
    <w:rsid w:val="001604E3"/>
    <w:rsid w:val="0016457B"/>
    <w:rsid w:val="001645DA"/>
    <w:rsid w:val="00164B31"/>
    <w:rsid w:val="00164CFA"/>
    <w:rsid w:val="001658F3"/>
    <w:rsid w:val="00165AF4"/>
    <w:rsid w:val="0016641E"/>
    <w:rsid w:val="00166B7F"/>
    <w:rsid w:val="00170DED"/>
    <w:rsid w:val="00171C0E"/>
    <w:rsid w:val="001734F6"/>
    <w:rsid w:val="00173A05"/>
    <w:rsid w:val="001743E4"/>
    <w:rsid w:val="0017748C"/>
    <w:rsid w:val="0018377C"/>
    <w:rsid w:val="00183B17"/>
    <w:rsid w:val="001860B9"/>
    <w:rsid w:val="00187722"/>
    <w:rsid w:val="0019315E"/>
    <w:rsid w:val="001935FB"/>
    <w:rsid w:val="0019729F"/>
    <w:rsid w:val="001A0353"/>
    <w:rsid w:val="001A0777"/>
    <w:rsid w:val="001A30EA"/>
    <w:rsid w:val="001A3E2F"/>
    <w:rsid w:val="001A3EAC"/>
    <w:rsid w:val="001B04CE"/>
    <w:rsid w:val="001B051A"/>
    <w:rsid w:val="001B1BFD"/>
    <w:rsid w:val="001B1EF5"/>
    <w:rsid w:val="001B1F4E"/>
    <w:rsid w:val="001B46B1"/>
    <w:rsid w:val="001B609B"/>
    <w:rsid w:val="001B6E3F"/>
    <w:rsid w:val="001C00D9"/>
    <w:rsid w:val="001C054C"/>
    <w:rsid w:val="001C082C"/>
    <w:rsid w:val="001C2AB8"/>
    <w:rsid w:val="001C3161"/>
    <w:rsid w:val="001C32D4"/>
    <w:rsid w:val="001C3E59"/>
    <w:rsid w:val="001C3FC3"/>
    <w:rsid w:val="001C6137"/>
    <w:rsid w:val="001C6DF5"/>
    <w:rsid w:val="001D0CF2"/>
    <w:rsid w:val="001D4529"/>
    <w:rsid w:val="001D48FD"/>
    <w:rsid w:val="001D5500"/>
    <w:rsid w:val="001E35DE"/>
    <w:rsid w:val="001E3F50"/>
    <w:rsid w:val="001E410E"/>
    <w:rsid w:val="001E5DD9"/>
    <w:rsid w:val="001E761D"/>
    <w:rsid w:val="001F0A23"/>
    <w:rsid w:val="001F292D"/>
    <w:rsid w:val="001F343E"/>
    <w:rsid w:val="001F3442"/>
    <w:rsid w:val="001F77E5"/>
    <w:rsid w:val="00200FAD"/>
    <w:rsid w:val="00202551"/>
    <w:rsid w:val="00202F40"/>
    <w:rsid w:val="0020593E"/>
    <w:rsid w:val="00205E68"/>
    <w:rsid w:val="002133D0"/>
    <w:rsid w:val="002134B3"/>
    <w:rsid w:val="00214A53"/>
    <w:rsid w:val="002213A5"/>
    <w:rsid w:val="00221C56"/>
    <w:rsid w:val="00222FD0"/>
    <w:rsid w:val="00223C19"/>
    <w:rsid w:val="00230166"/>
    <w:rsid w:val="00230818"/>
    <w:rsid w:val="002356F6"/>
    <w:rsid w:val="0023594D"/>
    <w:rsid w:val="0023639B"/>
    <w:rsid w:val="00240368"/>
    <w:rsid w:val="00241912"/>
    <w:rsid w:val="00241FEA"/>
    <w:rsid w:val="002420C1"/>
    <w:rsid w:val="0024465C"/>
    <w:rsid w:val="002460DE"/>
    <w:rsid w:val="00252FB1"/>
    <w:rsid w:val="0025512C"/>
    <w:rsid w:val="00255FC9"/>
    <w:rsid w:val="00257998"/>
    <w:rsid w:val="002609ED"/>
    <w:rsid w:val="00261B0B"/>
    <w:rsid w:val="00263162"/>
    <w:rsid w:val="002636AE"/>
    <w:rsid w:val="00265150"/>
    <w:rsid w:val="00265D1D"/>
    <w:rsid w:val="002700B0"/>
    <w:rsid w:val="00272FFC"/>
    <w:rsid w:val="002739A6"/>
    <w:rsid w:val="00276E73"/>
    <w:rsid w:val="00277435"/>
    <w:rsid w:val="00284570"/>
    <w:rsid w:val="00285075"/>
    <w:rsid w:val="00285393"/>
    <w:rsid w:val="002859BD"/>
    <w:rsid w:val="00285DA5"/>
    <w:rsid w:val="0028751D"/>
    <w:rsid w:val="002879FC"/>
    <w:rsid w:val="00291BA3"/>
    <w:rsid w:val="0029419F"/>
    <w:rsid w:val="0029513C"/>
    <w:rsid w:val="002962A0"/>
    <w:rsid w:val="002A7AA2"/>
    <w:rsid w:val="002B236C"/>
    <w:rsid w:val="002B3AD6"/>
    <w:rsid w:val="002B4B50"/>
    <w:rsid w:val="002B64E0"/>
    <w:rsid w:val="002C1CFF"/>
    <w:rsid w:val="002C2015"/>
    <w:rsid w:val="002C20F3"/>
    <w:rsid w:val="002C26CB"/>
    <w:rsid w:val="002C2ACB"/>
    <w:rsid w:val="002C4E5D"/>
    <w:rsid w:val="002C76F2"/>
    <w:rsid w:val="002D0DB9"/>
    <w:rsid w:val="002D11DC"/>
    <w:rsid w:val="002D197F"/>
    <w:rsid w:val="002D1FDA"/>
    <w:rsid w:val="002D29A0"/>
    <w:rsid w:val="002D3E82"/>
    <w:rsid w:val="002D4591"/>
    <w:rsid w:val="002D48AA"/>
    <w:rsid w:val="002D5A02"/>
    <w:rsid w:val="002D7E2C"/>
    <w:rsid w:val="002E290E"/>
    <w:rsid w:val="002E2D9F"/>
    <w:rsid w:val="002E6522"/>
    <w:rsid w:val="002F06BD"/>
    <w:rsid w:val="002F353B"/>
    <w:rsid w:val="002F7525"/>
    <w:rsid w:val="00301A6D"/>
    <w:rsid w:val="00302A63"/>
    <w:rsid w:val="0030369C"/>
    <w:rsid w:val="00303CCC"/>
    <w:rsid w:val="00305F9C"/>
    <w:rsid w:val="003064CA"/>
    <w:rsid w:val="00310042"/>
    <w:rsid w:val="00311BFB"/>
    <w:rsid w:val="00312645"/>
    <w:rsid w:val="00312FA7"/>
    <w:rsid w:val="00316F5D"/>
    <w:rsid w:val="00320734"/>
    <w:rsid w:val="00321682"/>
    <w:rsid w:val="003271BC"/>
    <w:rsid w:val="00327335"/>
    <w:rsid w:val="003321A3"/>
    <w:rsid w:val="00335FC6"/>
    <w:rsid w:val="00336AD0"/>
    <w:rsid w:val="00336CAF"/>
    <w:rsid w:val="00336E97"/>
    <w:rsid w:val="00337ADC"/>
    <w:rsid w:val="00340126"/>
    <w:rsid w:val="00345034"/>
    <w:rsid w:val="00347597"/>
    <w:rsid w:val="00347CC4"/>
    <w:rsid w:val="00353904"/>
    <w:rsid w:val="00354467"/>
    <w:rsid w:val="00355208"/>
    <w:rsid w:val="00355507"/>
    <w:rsid w:val="00356220"/>
    <w:rsid w:val="00360852"/>
    <w:rsid w:val="00361344"/>
    <w:rsid w:val="00366EDA"/>
    <w:rsid w:val="003672E0"/>
    <w:rsid w:val="003711B9"/>
    <w:rsid w:val="00373472"/>
    <w:rsid w:val="003736E0"/>
    <w:rsid w:val="00373728"/>
    <w:rsid w:val="00376882"/>
    <w:rsid w:val="00377F54"/>
    <w:rsid w:val="00380D61"/>
    <w:rsid w:val="00380FF7"/>
    <w:rsid w:val="00382234"/>
    <w:rsid w:val="00392BAA"/>
    <w:rsid w:val="00394B30"/>
    <w:rsid w:val="003A1739"/>
    <w:rsid w:val="003A2F13"/>
    <w:rsid w:val="003A497A"/>
    <w:rsid w:val="003A564B"/>
    <w:rsid w:val="003B13A7"/>
    <w:rsid w:val="003B5A5D"/>
    <w:rsid w:val="003B7CBC"/>
    <w:rsid w:val="003C46D8"/>
    <w:rsid w:val="003C46E2"/>
    <w:rsid w:val="003D048E"/>
    <w:rsid w:val="003D0B67"/>
    <w:rsid w:val="003D29A7"/>
    <w:rsid w:val="003D2EED"/>
    <w:rsid w:val="003D38A5"/>
    <w:rsid w:val="003D3E30"/>
    <w:rsid w:val="003D5FD5"/>
    <w:rsid w:val="003E0866"/>
    <w:rsid w:val="003E2548"/>
    <w:rsid w:val="003E3236"/>
    <w:rsid w:val="003E5FDF"/>
    <w:rsid w:val="003E6CF5"/>
    <w:rsid w:val="003E7DA9"/>
    <w:rsid w:val="003F1A9A"/>
    <w:rsid w:val="003F1CA8"/>
    <w:rsid w:val="003F2305"/>
    <w:rsid w:val="003F2872"/>
    <w:rsid w:val="003F2E63"/>
    <w:rsid w:val="003F3FEE"/>
    <w:rsid w:val="003F48F2"/>
    <w:rsid w:val="003F4A07"/>
    <w:rsid w:val="003F72FF"/>
    <w:rsid w:val="003F7BA1"/>
    <w:rsid w:val="0040001D"/>
    <w:rsid w:val="00400474"/>
    <w:rsid w:val="004027EB"/>
    <w:rsid w:val="00404DBB"/>
    <w:rsid w:val="00406B6A"/>
    <w:rsid w:val="00410EDC"/>
    <w:rsid w:val="00413023"/>
    <w:rsid w:val="00414621"/>
    <w:rsid w:val="00415C54"/>
    <w:rsid w:val="00416627"/>
    <w:rsid w:val="004205C5"/>
    <w:rsid w:val="004233C8"/>
    <w:rsid w:val="00424DD0"/>
    <w:rsid w:val="004253F4"/>
    <w:rsid w:val="00427F29"/>
    <w:rsid w:val="00430918"/>
    <w:rsid w:val="004315E2"/>
    <w:rsid w:val="00433EE3"/>
    <w:rsid w:val="00433EF5"/>
    <w:rsid w:val="0043675B"/>
    <w:rsid w:val="00440D32"/>
    <w:rsid w:val="00442328"/>
    <w:rsid w:val="00443A08"/>
    <w:rsid w:val="00444A8F"/>
    <w:rsid w:val="00444C96"/>
    <w:rsid w:val="004476D6"/>
    <w:rsid w:val="00450110"/>
    <w:rsid w:val="0045079F"/>
    <w:rsid w:val="00450E1E"/>
    <w:rsid w:val="00451A87"/>
    <w:rsid w:val="0045373A"/>
    <w:rsid w:val="0045584A"/>
    <w:rsid w:val="00456AAE"/>
    <w:rsid w:val="004619E4"/>
    <w:rsid w:val="00464139"/>
    <w:rsid w:val="004719C2"/>
    <w:rsid w:val="00471E1C"/>
    <w:rsid w:val="004721B7"/>
    <w:rsid w:val="004730F6"/>
    <w:rsid w:val="00475050"/>
    <w:rsid w:val="00475309"/>
    <w:rsid w:val="00476941"/>
    <w:rsid w:val="004809BC"/>
    <w:rsid w:val="0048583A"/>
    <w:rsid w:val="00486E20"/>
    <w:rsid w:val="00491DE5"/>
    <w:rsid w:val="004A25CF"/>
    <w:rsid w:val="004A2B1F"/>
    <w:rsid w:val="004A30DA"/>
    <w:rsid w:val="004A3263"/>
    <w:rsid w:val="004A3E6E"/>
    <w:rsid w:val="004B1233"/>
    <w:rsid w:val="004B5CAC"/>
    <w:rsid w:val="004B74CA"/>
    <w:rsid w:val="004C02FC"/>
    <w:rsid w:val="004C35CD"/>
    <w:rsid w:val="004C4031"/>
    <w:rsid w:val="004C67AD"/>
    <w:rsid w:val="004D1FD9"/>
    <w:rsid w:val="004D5678"/>
    <w:rsid w:val="004E094D"/>
    <w:rsid w:val="004E0CA1"/>
    <w:rsid w:val="004E14C0"/>
    <w:rsid w:val="004E16A7"/>
    <w:rsid w:val="004E46FB"/>
    <w:rsid w:val="004E50C6"/>
    <w:rsid w:val="004E5B75"/>
    <w:rsid w:val="004F1D33"/>
    <w:rsid w:val="004F277C"/>
    <w:rsid w:val="004F2CDE"/>
    <w:rsid w:val="004F3B08"/>
    <w:rsid w:val="005025CB"/>
    <w:rsid w:val="005029A7"/>
    <w:rsid w:val="00505375"/>
    <w:rsid w:val="00506E88"/>
    <w:rsid w:val="00507A2D"/>
    <w:rsid w:val="0051150F"/>
    <w:rsid w:val="00511B91"/>
    <w:rsid w:val="005154BA"/>
    <w:rsid w:val="0051707F"/>
    <w:rsid w:val="0052016D"/>
    <w:rsid w:val="00522B28"/>
    <w:rsid w:val="005235D4"/>
    <w:rsid w:val="00524665"/>
    <w:rsid w:val="005272CE"/>
    <w:rsid w:val="00530C20"/>
    <w:rsid w:val="00533F6E"/>
    <w:rsid w:val="00535262"/>
    <w:rsid w:val="00540B5A"/>
    <w:rsid w:val="00542E6F"/>
    <w:rsid w:val="00546212"/>
    <w:rsid w:val="00546884"/>
    <w:rsid w:val="00546CCE"/>
    <w:rsid w:val="00547233"/>
    <w:rsid w:val="00547BD3"/>
    <w:rsid w:val="005527D5"/>
    <w:rsid w:val="00553454"/>
    <w:rsid w:val="005541F2"/>
    <w:rsid w:val="00556BD2"/>
    <w:rsid w:val="00557674"/>
    <w:rsid w:val="00561EFA"/>
    <w:rsid w:val="00561FC1"/>
    <w:rsid w:val="0056400C"/>
    <w:rsid w:val="0056596A"/>
    <w:rsid w:val="00565B9C"/>
    <w:rsid w:val="00566683"/>
    <w:rsid w:val="00567865"/>
    <w:rsid w:val="00567DC2"/>
    <w:rsid w:val="00577454"/>
    <w:rsid w:val="00577DD0"/>
    <w:rsid w:val="005824E8"/>
    <w:rsid w:val="005833EF"/>
    <w:rsid w:val="005857DD"/>
    <w:rsid w:val="00592AA9"/>
    <w:rsid w:val="00593F7F"/>
    <w:rsid w:val="00595D73"/>
    <w:rsid w:val="00596386"/>
    <w:rsid w:val="00597377"/>
    <w:rsid w:val="005A13C3"/>
    <w:rsid w:val="005A2A65"/>
    <w:rsid w:val="005A76BD"/>
    <w:rsid w:val="005B271B"/>
    <w:rsid w:val="005B40A3"/>
    <w:rsid w:val="005B6338"/>
    <w:rsid w:val="005B71B1"/>
    <w:rsid w:val="005C3370"/>
    <w:rsid w:val="005C50ED"/>
    <w:rsid w:val="005C53E2"/>
    <w:rsid w:val="005C5572"/>
    <w:rsid w:val="005C5860"/>
    <w:rsid w:val="005C6BCB"/>
    <w:rsid w:val="005C7298"/>
    <w:rsid w:val="005C7510"/>
    <w:rsid w:val="005D37C2"/>
    <w:rsid w:val="005D6F1D"/>
    <w:rsid w:val="005E2795"/>
    <w:rsid w:val="005E7114"/>
    <w:rsid w:val="005F155F"/>
    <w:rsid w:val="005F1794"/>
    <w:rsid w:val="005F19B6"/>
    <w:rsid w:val="005F32E6"/>
    <w:rsid w:val="005F3A7A"/>
    <w:rsid w:val="005F4BAB"/>
    <w:rsid w:val="005F4E96"/>
    <w:rsid w:val="005F4FA6"/>
    <w:rsid w:val="005F7AF7"/>
    <w:rsid w:val="0060069F"/>
    <w:rsid w:val="00603B76"/>
    <w:rsid w:val="00605717"/>
    <w:rsid w:val="00606416"/>
    <w:rsid w:val="00610309"/>
    <w:rsid w:val="0061120F"/>
    <w:rsid w:val="00613231"/>
    <w:rsid w:val="00614DBB"/>
    <w:rsid w:val="00615560"/>
    <w:rsid w:val="006162D8"/>
    <w:rsid w:val="0061745C"/>
    <w:rsid w:val="00623EB6"/>
    <w:rsid w:val="00624DC0"/>
    <w:rsid w:val="006251AB"/>
    <w:rsid w:val="00627365"/>
    <w:rsid w:val="00627842"/>
    <w:rsid w:val="00631723"/>
    <w:rsid w:val="00645882"/>
    <w:rsid w:val="0064746D"/>
    <w:rsid w:val="006477BB"/>
    <w:rsid w:val="00647CA1"/>
    <w:rsid w:val="00647E66"/>
    <w:rsid w:val="0065118E"/>
    <w:rsid w:val="00651985"/>
    <w:rsid w:val="006536E1"/>
    <w:rsid w:val="00654230"/>
    <w:rsid w:val="006570F7"/>
    <w:rsid w:val="00661127"/>
    <w:rsid w:val="00663632"/>
    <w:rsid w:val="006648A7"/>
    <w:rsid w:val="00664D0C"/>
    <w:rsid w:val="00665C47"/>
    <w:rsid w:val="00665E7C"/>
    <w:rsid w:val="0066632F"/>
    <w:rsid w:val="006665C6"/>
    <w:rsid w:val="006705F5"/>
    <w:rsid w:val="00670737"/>
    <w:rsid w:val="00672900"/>
    <w:rsid w:val="00672CFD"/>
    <w:rsid w:val="00674578"/>
    <w:rsid w:val="006763EC"/>
    <w:rsid w:val="006777F7"/>
    <w:rsid w:val="006779D0"/>
    <w:rsid w:val="0068019E"/>
    <w:rsid w:val="006861EA"/>
    <w:rsid w:val="006870D6"/>
    <w:rsid w:val="006907B6"/>
    <w:rsid w:val="00691E3A"/>
    <w:rsid w:val="0069382A"/>
    <w:rsid w:val="00693FEA"/>
    <w:rsid w:val="00694936"/>
    <w:rsid w:val="006A18F5"/>
    <w:rsid w:val="006A2BE9"/>
    <w:rsid w:val="006A469B"/>
    <w:rsid w:val="006A5704"/>
    <w:rsid w:val="006A713A"/>
    <w:rsid w:val="006B050F"/>
    <w:rsid w:val="006B0FA1"/>
    <w:rsid w:val="006B4AF2"/>
    <w:rsid w:val="006B5A91"/>
    <w:rsid w:val="006C311E"/>
    <w:rsid w:val="006C5A9B"/>
    <w:rsid w:val="006C67F2"/>
    <w:rsid w:val="006D2474"/>
    <w:rsid w:val="006D2718"/>
    <w:rsid w:val="006D30E8"/>
    <w:rsid w:val="006D47BA"/>
    <w:rsid w:val="006D5AAD"/>
    <w:rsid w:val="006D6851"/>
    <w:rsid w:val="006E18E2"/>
    <w:rsid w:val="006E2F39"/>
    <w:rsid w:val="006E7061"/>
    <w:rsid w:val="006F0940"/>
    <w:rsid w:val="00702C8D"/>
    <w:rsid w:val="0070464C"/>
    <w:rsid w:val="00704715"/>
    <w:rsid w:val="00705B14"/>
    <w:rsid w:val="007060A2"/>
    <w:rsid w:val="00706E54"/>
    <w:rsid w:val="0071169E"/>
    <w:rsid w:val="00711FD8"/>
    <w:rsid w:val="00712288"/>
    <w:rsid w:val="00713C88"/>
    <w:rsid w:val="00714340"/>
    <w:rsid w:val="007156B2"/>
    <w:rsid w:val="00720BD3"/>
    <w:rsid w:val="0072253E"/>
    <w:rsid w:val="00727B82"/>
    <w:rsid w:val="0073044A"/>
    <w:rsid w:val="007310A0"/>
    <w:rsid w:val="007374F3"/>
    <w:rsid w:val="00751058"/>
    <w:rsid w:val="00753337"/>
    <w:rsid w:val="00757643"/>
    <w:rsid w:val="0076129A"/>
    <w:rsid w:val="0076371D"/>
    <w:rsid w:val="007667C8"/>
    <w:rsid w:val="00767049"/>
    <w:rsid w:val="0076774C"/>
    <w:rsid w:val="00772823"/>
    <w:rsid w:val="00772D11"/>
    <w:rsid w:val="00780541"/>
    <w:rsid w:val="0078351E"/>
    <w:rsid w:val="0078421E"/>
    <w:rsid w:val="00785D9E"/>
    <w:rsid w:val="00787A01"/>
    <w:rsid w:val="00790A93"/>
    <w:rsid w:val="00791810"/>
    <w:rsid w:val="00793428"/>
    <w:rsid w:val="0079407F"/>
    <w:rsid w:val="0079452D"/>
    <w:rsid w:val="00794E3F"/>
    <w:rsid w:val="00795C66"/>
    <w:rsid w:val="00796C82"/>
    <w:rsid w:val="00796CC5"/>
    <w:rsid w:val="00796EC0"/>
    <w:rsid w:val="007973A2"/>
    <w:rsid w:val="007A16BF"/>
    <w:rsid w:val="007A26A3"/>
    <w:rsid w:val="007A3A94"/>
    <w:rsid w:val="007A6632"/>
    <w:rsid w:val="007A6C86"/>
    <w:rsid w:val="007B498D"/>
    <w:rsid w:val="007B5326"/>
    <w:rsid w:val="007B596E"/>
    <w:rsid w:val="007B5C92"/>
    <w:rsid w:val="007B5FD8"/>
    <w:rsid w:val="007B64BD"/>
    <w:rsid w:val="007C31A8"/>
    <w:rsid w:val="007C3A06"/>
    <w:rsid w:val="007C5EC1"/>
    <w:rsid w:val="007C62DF"/>
    <w:rsid w:val="007D02D4"/>
    <w:rsid w:val="007D250E"/>
    <w:rsid w:val="007D466C"/>
    <w:rsid w:val="007D4E79"/>
    <w:rsid w:val="007E083A"/>
    <w:rsid w:val="007E1A6E"/>
    <w:rsid w:val="007E3743"/>
    <w:rsid w:val="007E4141"/>
    <w:rsid w:val="007E6F22"/>
    <w:rsid w:val="007F02BA"/>
    <w:rsid w:val="007F1884"/>
    <w:rsid w:val="007F1968"/>
    <w:rsid w:val="007F2286"/>
    <w:rsid w:val="007F606F"/>
    <w:rsid w:val="007F7E1F"/>
    <w:rsid w:val="007F7F70"/>
    <w:rsid w:val="008006F8"/>
    <w:rsid w:val="00801722"/>
    <w:rsid w:val="0080431C"/>
    <w:rsid w:val="008050EC"/>
    <w:rsid w:val="00805796"/>
    <w:rsid w:val="00806833"/>
    <w:rsid w:val="00807EB4"/>
    <w:rsid w:val="00811607"/>
    <w:rsid w:val="00813B75"/>
    <w:rsid w:val="00814586"/>
    <w:rsid w:val="00814DCA"/>
    <w:rsid w:val="0081604E"/>
    <w:rsid w:val="00823D82"/>
    <w:rsid w:val="008252A7"/>
    <w:rsid w:val="00827F74"/>
    <w:rsid w:val="008329B9"/>
    <w:rsid w:val="008346DF"/>
    <w:rsid w:val="00842154"/>
    <w:rsid w:val="00851C1C"/>
    <w:rsid w:val="008569F3"/>
    <w:rsid w:val="00857EBD"/>
    <w:rsid w:val="00860465"/>
    <w:rsid w:val="00862709"/>
    <w:rsid w:val="008638F0"/>
    <w:rsid w:val="00870655"/>
    <w:rsid w:val="00881F2D"/>
    <w:rsid w:val="00884FC5"/>
    <w:rsid w:val="008860C2"/>
    <w:rsid w:val="00886A81"/>
    <w:rsid w:val="00890BF6"/>
    <w:rsid w:val="00892406"/>
    <w:rsid w:val="00895A19"/>
    <w:rsid w:val="00895F9C"/>
    <w:rsid w:val="00897EB0"/>
    <w:rsid w:val="008A1BFB"/>
    <w:rsid w:val="008A207C"/>
    <w:rsid w:val="008A30E2"/>
    <w:rsid w:val="008B1C0B"/>
    <w:rsid w:val="008B1F0E"/>
    <w:rsid w:val="008B3366"/>
    <w:rsid w:val="008B5554"/>
    <w:rsid w:val="008B7291"/>
    <w:rsid w:val="008C2C3B"/>
    <w:rsid w:val="008C42E6"/>
    <w:rsid w:val="008C7256"/>
    <w:rsid w:val="008D036D"/>
    <w:rsid w:val="008D45F7"/>
    <w:rsid w:val="008D4E1E"/>
    <w:rsid w:val="008E1791"/>
    <w:rsid w:val="008E2548"/>
    <w:rsid w:val="008E460D"/>
    <w:rsid w:val="008E5393"/>
    <w:rsid w:val="008E6534"/>
    <w:rsid w:val="008F02AA"/>
    <w:rsid w:val="008F0F6C"/>
    <w:rsid w:val="008F25A0"/>
    <w:rsid w:val="008F2881"/>
    <w:rsid w:val="008F52CD"/>
    <w:rsid w:val="008F6D30"/>
    <w:rsid w:val="009004FB"/>
    <w:rsid w:val="00901497"/>
    <w:rsid w:val="0090209C"/>
    <w:rsid w:val="00902C5A"/>
    <w:rsid w:val="0090326F"/>
    <w:rsid w:val="00903D8C"/>
    <w:rsid w:val="00903FBE"/>
    <w:rsid w:val="00904B9F"/>
    <w:rsid w:val="00904F1B"/>
    <w:rsid w:val="00906AC1"/>
    <w:rsid w:val="00907DDA"/>
    <w:rsid w:val="00911481"/>
    <w:rsid w:val="00912717"/>
    <w:rsid w:val="00916E6F"/>
    <w:rsid w:val="009204E2"/>
    <w:rsid w:val="00922F7A"/>
    <w:rsid w:val="009239DB"/>
    <w:rsid w:val="00925059"/>
    <w:rsid w:val="00926375"/>
    <w:rsid w:val="00926A78"/>
    <w:rsid w:val="0092703D"/>
    <w:rsid w:val="0093075E"/>
    <w:rsid w:val="00930A55"/>
    <w:rsid w:val="00932122"/>
    <w:rsid w:val="009360DA"/>
    <w:rsid w:val="00936BD3"/>
    <w:rsid w:val="00945CF1"/>
    <w:rsid w:val="00945DD8"/>
    <w:rsid w:val="009507B9"/>
    <w:rsid w:val="00955250"/>
    <w:rsid w:val="00955846"/>
    <w:rsid w:val="00956055"/>
    <w:rsid w:val="00956A89"/>
    <w:rsid w:val="00965FC0"/>
    <w:rsid w:val="009665B3"/>
    <w:rsid w:val="00966B7E"/>
    <w:rsid w:val="00973594"/>
    <w:rsid w:val="0097786D"/>
    <w:rsid w:val="009800E3"/>
    <w:rsid w:val="00980460"/>
    <w:rsid w:val="0098173B"/>
    <w:rsid w:val="00983894"/>
    <w:rsid w:val="00983A01"/>
    <w:rsid w:val="00984862"/>
    <w:rsid w:val="00986131"/>
    <w:rsid w:val="009862B3"/>
    <w:rsid w:val="00986FDF"/>
    <w:rsid w:val="009910D4"/>
    <w:rsid w:val="009948EE"/>
    <w:rsid w:val="00995072"/>
    <w:rsid w:val="009954E1"/>
    <w:rsid w:val="009A3A81"/>
    <w:rsid w:val="009A7074"/>
    <w:rsid w:val="009B06DC"/>
    <w:rsid w:val="009B16CB"/>
    <w:rsid w:val="009B46D3"/>
    <w:rsid w:val="009B52EE"/>
    <w:rsid w:val="009B7259"/>
    <w:rsid w:val="009C0685"/>
    <w:rsid w:val="009C1038"/>
    <w:rsid w:val="009C12CE"/>
    <w:rsid w:val="009C3900"/>
    <w:rsid w:val="009C3A58"/>
    <w:rsid w:val="009D05D3"/>
    <w:rsid w:val="009D0A14"/>
    <w:rsid w:val="009D139B"/>
    <w:rsid w:val="009D3456"/>
    <w:rsid w:val="009D3CEF"/>
    <w:rsid w:val="009D587F"/>
    <w:rsid w:val="009D6EB7"/>
    <w:rsid w:val="009D7DE9"/>
    <w:rsid w:val="009D7F0B"/>
    <w:rsid w:val="009E0AAD"/>
    <w:rsid w:val="009E2CCE"/>
    <w:rsid w:val="009E36C3"/>
    <w:rsid w:val="009E4912"/>
    <w:rsid w:val="009E6D8B"/>
    <w:rsid w:val="009E74D7"/>
    <w:rsid w:val="009F147E"/>
    <w:rsid w:val="009F1555"/>
    <w:rsid w:val="009F6C69"/>
    <w:rsid w:val="009F7B20"/>
    <w:rsid w:val="009F7B36"/>
    <w:rsid w:val="00A00EBD"/>
    <w:rsid w:val="00A03F40"/>
    <w:rsid w:val="00A04BD3"/>
    <w:rsid w:val="00A05989"/>
    <w:rsid w:val="00A05F31"/>
    <w:rsid w:val="00A062CD"/>
    <w:rsid w:val="00A106BB"/>
    <w:rsid w:val="00A123A9"/>
    <w:rsid w:val="00A14493"/>
    <w:rsid w:val="00A153F5"/>
    <w:rsid w:val="00A2287C"/>
    <w:rsid w:val="00A23C38"/>
    <w:rsid w:val="00A278DB"/>
    <w:rsid w:val="00A319AD"/>
    <w:rsid w:val="00A36478"/>
    <w:rsid w:val="00A411E7"/>
    <w:rsid w:val="00A418FA"/>
    <w:rsid w:val="00A4207F"/>
    <w:rsid w:val="00A44168"/>
    <w:rsid w:val="00A4600D"/>
    <w:rsid w:val="00A475B4"/>
    <w:rsid w:val="00A505E4"/>
    <w:rsid w:val="00A50F45"/>
    <w:rsid w:val="00A52A4E"/>
    <w:rsid w:val="00A52F84"/>
    <w:rsid w:val="00A5620D"/>
    <w:rsid w:val="00A6115F"/>
    <w:rsid w:val="00A6175B"/>
    <w:rsid w:val="00A635D8"/>
    <w:rsid w:val="00A64368"/>
    <w:rsid w:val="00A643DC"/>
    <w:rsid w:val="00A64787"/>
    <w:rsid w:val="00A64D5D"/>
    <w:rsid w:val="00A71248"/>
    <w:rsid w:val="00A71818"/>
    <w:rsid w:val="00A7248A"/>
    <w:rsid w:val="00A74947"/>
    <w:rsid w:val="00A75FB0"/>
    <w:rsid w:val="00A767B8"/>
    <w:rsid w:val="00A769D0"/>
    <w:rsid w:val="00A80211"/>
    <w:rsid w:val="00A82037"/>
    <w:rsid w:val="00A82271"/>
    <w:rsid w:val="00A824AB"/>
    <w:rsid w:val="00A828EF"/>
    <w:rsid w:val="00A8329C"/>
    <w:rsid w:val="00A83369"/>
    <w:rsid w:val="00A85861"/>
    <w:rsid w:val="00A86753"/>
    <w:rsid w:val="00A941B9"/>
    <w:rsid w:val="00AA0219"/>
    <w:rsid w:val="00AA256E"/>
    <w:rsid w:val="00AA48AC"/>
    <w:rsid w:val="00AA4F99"/>
    <w:rsid w:val="00AA64B4"/>
    <w:rsid w:val="00AA6FD2"/>
    <w:rsid w:val="00AB0A06"/>
    <w:rsid w:val="00AB0A5B"/>
    <w:rsid w:val="00AB4CB8"/>
    <w:rsid w:val="00AB4DC6"/>
    <w:rsid w:val="00AB60B6"/>
    <w:rsid w:val="00AB6732"/>
    <w:rsid w:val="00AB6BC5"/>
    <w:rsid w:val="00AC169F"/>
    <w:rsid w:val="00AC34F5"/>
    <w:rsid w:val="00AC3C72"/>
    <w:rsid w:val="00AC6273"/>
    <w:rsid w:val="00AC717A"/>
    <w:rsid w:val="00AC7C82"/>
    <w:rsid w:val="00AD15F2"/>
    <w:rsid w:val="00AD6AE2"/>
    <w:rsid w:val="00AE0685"/>
    <w:rsid w:val="00AE0D3C"/>
    <w:rsid w:val="00AE15D8"/>
    <w:rsid w:val="00AE2300"/>
    <w:rsid w:val="00AE4460"/>
    <w:rsid w:val="00AE64C5"/>
    <w:rsid w:val="00AE6516"/>
    <w:rsid w:val="00AE7C45"/>
    <w:rsid w:val="00AF1164"/>
    <w:rsid w:val="00AF1413"/>
    <w:rsid w:val="00AF2360"/>
    <w:rsid w:val="00AF29CA"/>
    <w:rsid w:val="00AF3E81"/>
    <w:rsid w:val="00AF4580"/>
    <w:rsid w:val="00AF7B00"/>
    <w:rsid w:val="00B025BF"/>
    <w:rsid w:val="00B047DF"/>
    <w:rsid w:val="00B0552E"/>
    <w:rsid w:val="00B05C2A"/>
    <w:rsid w:val="00B06B1E"/>
    <w:rsid w:val="00B07367"/>
    <w:rsid w:val="00B11880"/>
    <w:rsid w:val="00B12DAE"/>
    <w:rsid w:val="00B14746"/>
    <w:rsid w:val="00B154F2"/>
    <w:rsid w:val="00B159F4"/>
    <w:rsid w:val="00B20800"/>
    <w:rsid w:val="00B208A6"/>
    <w:rsid w:val="00B246B3"/>
    <w:rsid w:val="00B270AD"/>
    <w:rsid w:val="00B27EFC"/>
    <w:rsid w:val="00B3253F"/>
    <w:rsid w:val="00B333B0"/>
    <w:rsid w:val="00B33770"/>
    <w:rsid w:val="00B33A33"/>
    <w:rsid w:val="00B35BF8"/>
    <w:rsid w:val="00B35FC4"/>
    <w:rsid w:val="00B41209"/>
    <w:rsid w:val="00B45A4F"/>
    <w:rsid w:val="00B46B3F"/>
    <w:rsid w:val="00B5135D"/>
    <w:rsid w:val="00B514D7"/>
    <w:rsid w:val="00B53D12"/>
    <w:rsid w:val="00B53FC2"/>
    <w:rsid w:val="00B54E82"/>
    <w:rsid w:val="00B55484"/>
    <w:rsid w:val="00B56B23"/>
    <w:rsid w:val="00B600E0"/>
    <w:rsid w:val="00B64FC0"/>
    <w:rsid w:val="00B70170"/>
    <w:rsid w:val="00B7088F"/>
    <w:rsid w:val="00B70C45"/>
    <w:rsid w:val="00B71032"/>
    <w:rsid w:val="00B73FDD"/>
    <w:rsid w:val="00B74BA3"/>
    <w:rsid w:val="00B74DF1"/>
    <w:rsid w:val="00B82685"/>
    <w:rsid w:val="00B83624"/>
    <w:rsid w:val="00B83D29"/>
    <w:rsid w:val="00B848FB"/>
    <w:rsid w:val="00B85FC7"/>
    <w:rsid w:val="00B87529"/>
    <w:rsid w:val="00B90B24"/>
    <w:rsid w:val="00B91E86"/>
    <w:rsid w:val="00B9311B"/>
    <w:rsid w:val="00B94536"/>
    <w:rsid w:val="00B94AB0"/>
    <w:rsid w:val="00BA0872"/>
    <w:rsid w:val="00BA31C5"/>
    <w:rsid w:val="00BA4801"/>
    <w:rsid w:val="00BA4CBD"/>
    <w:rsid w:val="00BA5127"/>
    <w:rsid w:val="00BA58BE"/>
    <w:rsid w:val="00BA725C"/>
    <w:rsid w:val="00BA72B3"/>
    <w:rsid w:val="00BB0696"/>
    <w:rsid w:val="00BB06A2"/>
    <w:rsid w:val="00BB1A88"/>
    <w:rsid w:val="00BB2462"/>
    <w:rsid w:val="00BB79DA"/>
    <w:rsid w:val="00BC0ADB"/>
    <w:rsid w:val="00BC122A"/>
    <w:rsid w:val="00BC17D9"/>
    <w:rsid w:val="00BC1F4E"/>
    <w:rsid w:val="00BC3C54"/>
    <w:rsid w:val="00BC55A7"/>
    <w:rsid w:val="00BC5DB3"/>
    <w:rsid w:val="00BC6A69"/>
    <w:rsid w:val="00BC6C33"/>
    <w:rsid w:val="00BC7B07"/>
    <w:rsid w:val="00BD24AF"/>
    <w:rsid w:val="00BD3075"/>
    <w:rsid w:val="00BD325A"/>
    <w:rsid w:val="00BD3A6A"/>
    <w:rsid w:val="00BE416D"/>
    <w:rsid w:val="00BE448D"/>
    <w:rsid w:val="00BE4496"/>
    <w:rsid w:val="00BE5A14"/>
    <w:rsid w:val="00BE618A"/>
    <w:rsid w:val="00BE641E"/>
    <w:rsid w:val="00BE6D25"/>
    <w:rsid w:val="00BE74D3"/>
    <w:rsid w:val="00BF0DCC"/>
    <w:rsid w:val="00BF1F54"/>
    <w:rsid w:val="00BF26A2"/>
    <w:rsid w:val="00BF47BF"/>
    <w:rsid w:val="00BF5A4B"/>
    <w:rsid w:val="00BF604A"/>
    <w:rsid w:val="00BF6A11"/>
    <w:rsid w:val="00C0185D"/>
    <w:rsid w:val="00C05CEE"/>
    <w:rsid w:val="00C070F9"/>
    <w:rsid w:val="00C07A85"/>
    <w:rsid w:val="00C11BBC"/>
    <w:rsid w:val="00C1300B"/>
    <w:rsid w:val="00C14144"/>
    <w:rsid w:val="00C14D64"/>
    <w:rsid w:val="00C2029F"/>
    <w:rsid w:val="00C22E28"/>
    <w:rsid w:val="00C23C91"/>
    <w:rsid w:val="00C25DB2"/>
    <w:rsid w:val="00C27CDA"/>
    <w:rsid w:val="00C30255"/>
    <w:rsid w:val="00C31572"/>
    <w:rsid w:val="00C318C7"/>
    <w:rsid w:val="00C34B15"/>
    <w:rsid w:val="00C34B71"/>
    <w:rsid w:val="00C361C3"/>
    <w:rsid w:val="00C36EE4"/>
    <w:rsid w:val="00C3729A"/>
    <w:rsid w:val="00C41686"/>
    <w:rsid w:val="00C43106"/>
    <w:rsid w:val="00C45281"/>
    <w:rsid w:val="00C468BC"/>
    <w:rsid w:val="00C47464"/>
    <w:rsid w:val="00C5118B"/>
    <w:rsid w:val="00C52939"/>
    <w:rsid w:val="00C561C0"/>
    <w:rsid w:val="00C56C12"/>
    <w:rsid w:val="00C611B0"/>
    <w:rsid w:val="00C62B21"/>
    <w:rsid w:val="00C653B7"/>
    <w:rsid w:val="00C66501"/>
    <w:rsid w:val="00C72B95"/>
    <w:rsid w:val="00C76362"/>
    <w:rsid w:val="00C76A6D"/>
    <w:rsid w:val="00C76F9B"/>
    <w:rsid w:val="00C80E7F"/>
    <w:rsid w:val="00C812B1"/>
    <w:rsid w:val="00C81999"/>
    <w:rsid w:val="00C829DB"/>
    <w:rsid w:val="00C85033"/>
    <w:rsid w:val="00C858A0"/>
    <w:rsid w:val="00C91A66"/>
    <w:rsid w:val="00C91BE7"/>
    <w:rsid w:val="00C96452"/>
    <w:rsid w:val="00C9678C"/>
    <w:rsid w:val="00C973BD"/>
    <w:rsid w:val="00C97AEE"/>
    <w:rsid w:val="00CA1148"/>
    <w:rsid w:val="00CA2D6A"/>
    <w:rsid w:val="00CA39B1"/>
    <w:rsid w:val="00CA58CA"/>
    <w:rsid w:val="00CB1549"/>
    <w:rsid w:val="00CB25EF"/>
    <w:rsid w:val="00CB3D17"/>
    <w:rsid w:val="00CB43B1"/>
    <w:rsid w:val="00CB4857"/>
    <w:rsid w:val="00CB5F8A"/>
    <w:rsid w:val="00CB6547"/>
    <w:rsid w:val="00CB7C81"/>
    <w:rsid w:val="00CC02F7"/>
    <w:rsid w:val="00CC1372"/>
    <w:rsid w:val="00CC25E1"/>
    <w:rsid w:val="00CC2FCD"/>
    <w:rsid w:val="00CC5962"/>
    <w:rsid w:val="00CC7D8A"/>
    <w:rsid w:val="00CD5F2C"/>
    <w:rsid w:val="00CD6594"/>
    <w:rsid w:val="00CD7099"/>
    <w:rsid w:val="00CD71B0"/>
    <w:rsid w:val="00CE23E6"/>
    <w:rsid w:val="00CE38D6"/>
    <w:rsid w:val="00CE4114"/>
    <w:rsid w:val="00CE5F3F"/>
    <w:rsid w:val="00CE5FF2"/>
    <w:rsid w:val="00CE79BE"/>
    <w:rsid w:val="00CF10D4"/>
    <w:rsid w:val="00CF358A"/>
    <w:rsid w:val="00CF3AA5"/>
    <w:rsid w:val="00D07E9E"/>
    <w:rsid w:val="00D1016D"/>
    <w:rsid w:val="00D103C5"/>
    <w:rsid w:val="00D12405"/>
    <w:rsid w:val="00D12715"/>
    <w:rsid w:val="00D14995"/>
    <w:rsid w:val="00D20FAD"/>
    <w:rsid w:val="00D33CC0"/>
    <w:rsid w:val="00D33F41"/>
    <w:rsid w:val="00D36CF9"/>
    <w:rsid w:val="00D37043"/>
    <w:rsid w:val="00D37887"/>
    <w:rsid w:val="00D3797A"/>
    <w:rsid w:val="00D37C64"/>
    <w:rsid w:val="00D427E3"/>
    <w:rsid w:val="00D4452A"/>
    <w:rsid w:val="00D45200"/>
    <w:rsid w:val="00D460EF"/>
    <w:rsid w:val="00D4616E"/>
    <w:rsid w:val="00D46768"/>
    <w:rsid w:val="00D50564"/>
    <w:rsid w:val="00D52664"/>
    <w:rsid w:val="00D53C58"/>
    <w:rsid w:val="00D608BA"/>
    <w:rsid w:val="00D624F6"/>
    <w:rsid w:val="00D62516"/>
    <w:rsid w:val="00D65FF4"/>
    <w:rsid w:val="00D67E87"/>
    <w:rsid w:val="00D702DC"/>
    <w:rsid w:val="00D70D11"/>
    <w:rsid w:val="00D7358C"/>
    <w:rsid w:val="00D7443D"/>
    <w:rsid w:val="00D7649B"/>
    <w:rsid w:val="00D80638"/>
    <w:rsid w:val="00D81591"/>
    <w:rsid w:val="00D823DB"/>
    <w:rsid w:val="00D83100"/>
    <w:rsid w:val="00D862D8"/>
    <w:rsid w:val="00D87E4E"/>
    <w:rsid w:val="00D91ABB"/>
    <w:rsid w:val="00D9282C"/>
    <w:rsid w:val="00D95CDF"/>
    <w:rsid w:val="00D96ADE"/>
    <w:rsid w:val="00D96E5B"/>
    <w:rsid w:val="00DA1831"/>
    <w:rsid w:val="00DA2DC3"/>
    <w:rsid w:val="00DA3022"/>
    <w:rsid w:val="00DA3075"/>
    <w:rsid w:val="00DA324E"/>
    <w:rsid w:val="00DA32EF"/>
    <w:rsid w:val="00DA33E5"/>
    <w:rsid w:val="00DA42B3"/>
    <w:rsid w:val="00DA6682"/>
    <w:rsid w:val="00DA669B"/>
    <w:rsid w:val="00DA6CE3"/>
    <w:rsid w:val="00DB1D78"/>
    <w:rsid w:val="00DB23BC"/>
    <w:rsid w:val="00DB4B55"/>
    <w:rsid w:val="00DB6DA6"/>
    <w:rsid w:val="00DB7032"/>
    <w:rsid w:val="00DB78B1"/>
    <w:rsid w:val="00DC100E"/>
    <w:rsid w:val="00DC1208"/>
    <w:rsid w:val="00DC4781"/>
    <w:rsid w:val="00DC5FA9"/>
    <w:rsid w:val="00DD108D"/>
    <w:rsid w:val="00DD29F0"/>
    <w:rsid w:val="00DD3876"/>
    <w:rsid w:val="00DD437E"/>
    <w:rsid w:val="00DE23B8"/>
    <w:rsid w:val="00DE367C"/>
    <w:rsid w:val="00DE764B"/>
    <w:rsid w:val="00DE7718"/>
    <w:rsid w:val="00DE7EE4"/>
    <w:rsid w:val="00DE7FF6"/>
    <w:rsid w:val="00DF0432"/>
    <w:rsid w:val="00DF08FF"/>
    <w:rsid w:val="00DF0BD5"/>
    <w:rsid w:val="00DF2211"/>
    <w:rsid w:val="00DF2F77"/>
    <w:rsid w:val="00DF3126"/>
    <w:rsid w:val="00DF4065"/>
    <w:rsid w:val="00DF4BC8"/>
    <w:rsid w:val="00DF5E59"/>
    <w:rsid w:val="00DF6322"/>
    <w:rsid w:val="00E00BBC"/>
    <w:rsid w:val="00E05D40"/>
    <w:rsid w:val="00E05E8C"/>
    <w:rsid w:val="00E066FF"/>
    <w:rsid w:val="00E06AE8"/>
    <w:rsid w:val="00E10B3B"/>
    <w:rsid w:val="00E11A85"/>
    <w:rsid w:val="00E15682"/>
    <w:rsid w:val="00E21D49"/>
    <w:rsid w:val="00E2328E"/>
    <w:rsid w:val="00E24CCB"/>
    <w:rsid w:val="00E26B46"/>
    <w:rsid w:val="00E271BE"/>
    <w:rsid w:val="00E3229A"/>
    <w:rsid w:val="00E3702B"/>
    <w:rsid w:val="00E40298"/>
    <w:rsid w:val="00E404C2"/>
    <w:rsid w:val="00E426C4"/>
    <w:rsid w:val="00E454DA"/>
    <w:rsid w:val="00E45F3D"/>
    <w:rsid w:val="00E47F79"/>
    <w:rsid w:val="00E51426"/>
    <w:rsid w:val="00E52E51"/>
    <w:rsid w:val="00E6097E"/>
    <w:rsid w:val="00E679A6"/>
    <w:rsid w:val="00E705BC"/>
    <w:rsid w:val="00E76269"/>
    <w:rsid w:val="00E824CC"/>
    <w:rsid w:val="00E83282"/>
    <w:rsid w:val="00E842E0"/>
    <w:rsid w:val="00E860B9"/>
    <w:rsid w:val="00E91165"/>
    <w:rsid w:val="00E9404F"/>
    <w:rsid w:val="00E9582A"/>
    <w:rsid w:val="00E96618"/>
    <w:rsid w:val="00E9711E"/>
    <w:rsid w:val="00EA4C59"/>
    <w:rsid w:val="00EA692D"/>
    <w:rsid w:val="00EB3154"/>
    <w:rsid w:val="00EB41E3"/>
    <w:rsid w:val="00EC5846"/>
    <w:rsid w:val="00EC7EFC"/>
    <w:rsid w:val="00ED1B86"/>
    <w:rsid w:val="00ED260C"/>
    <w:rsid w:val="00ED28DC"/>
    <w:rsid w:val="00ED32B9"/>
    <w:rsid w:val="00ED33FA"/>
    <w:rsid w:val="00ED3F54"/>
    <w:rsid w:val="00ED48C0"/>
    <w:rsid w:val="00EE2783"/>
    <w:rsid w:val="00EE33AA"/>
    <w:rsid w:val="00EE3ED3"/>
    <w:rsid w:val="00EE533F"/>
    <w:rsid w:val="00EF0F65"/>
    <w:rsid w:val="00EF11DF"/>
    <w:rsid w:val="00EF4374"/>
    <w:rsid w:val="00EF47DA"/>
    <w:rsid w:val="00EF5A75"/>
    <w:rsid w:val="00EF7945"/>
    <w:rsid w:val="00F00721"/>
    <w:rsid w:val="00F03D45"/>
    <w:rsid w:val="00F04579"/>
    <w:rsid w:val="00F046A2"/>
    <w:rsid w:val="00F0495B"/>
    <w:rsid w:val="00F05B22"/>
    <w:rsid w:val="00F13E16"/>
    <w:rsid w:val="00F14694"/>
    <w:rsid w:val="00F16423"/>
    <w:rsid w:val="00F210BD"/>
    <w:rsid w:val="00F23CDE"/>
    <w:rsid w:val="00F24817"/>
    <w:rsid w:val="00F305C6"/>
    <w:rsid w:val="00F33260"/>
    <w:rsid w:val="00F352E5"/>
    <w:rsid w:val="00F378DC"/>
    <w:rsid w:val="00F41026"/>
    <w:rsid w:val="00F43709"/>
    <w:rsid w:val="00F45562"/>
    <w:rsid w:val="00F4630C"/>
    <w:rsid w:val="00F47843"/>
    <w:rsid w:val="00F530B2"/>
    <w:rsid w:val="00F553E9"/>
    <w:rsid w:val="00F55544"/>
    <w:rsid w:val="00F55D3B"/>
    <w:rsid w:val="00F56E31"/>
    <w:rsid w:val="00F57840"/>
    <w:rsid w:val="00F63CB3"/>
    <w:rsid w:val="00F64DC0"/>
    <w:rsid w:val="00F65071"/>
    <w:rsid w:val="00F65159"/>
    <w:rsid w:val="00F710C8"/>
    <w:rsid w:val="00F71CA7"/>
    <w:rsid w:val="00F73E69"/>
    <w:rsid w:val="00F74A42"/>
    <w:rsid w:val="00F81756"/>
    <w:rsid w:val="00F81983"/>
    <w:rsid w:val="00F819E5"/>
    <w:rsid w:val="00F81FE0"/>
    <w:rsid w:val="00F83409"/>
    <w:rsid w:val="00F84452"/>
    <w:rsid w:val="00F85147"/>
    <w:rsid w:val="00F85355"/>
    <w:rsid w:val="00F8622C"/>
    <w:rsid w:val="00F906FB"/>
    <w:rsid w:val="00F91B52"/>
    <w:rsid w:val="00F93164"/>
    <w:rsid w:val="00F94832"/>
    <w:rsid w:val="00F95869"/>
    <w:rsid w:val="00FA09A2"/>
    <w:rsid w:val="00FA30D3"/>
    <w:rsid w:val="00FA46DF"/>
    <w:rsid w:val="00FA7182"/>
    <w:rsid w:val="00FA7DFF"/>
    <w:rsid w:val="00FB18DE"/>
    <w:rsid w:val="00FB43F9"/>
    <w:rsid w:val="00FB71F9"/>
    <w:rsid w:val="00FC0473"/>
    <w:rsid w:val="00FC0493"/>
    <w:rsid w:val="00FC2443"/>
    <w:rsid w:val="00FC29F6"/>
    <w:rsid w:val="00FC6AC9"/>
    <w:rsid w:val="00FD36F5"/>
    <w:rsid w:val="00FD3BB8"/>
    <w:rsid w:val="00FD5965"/>
    <w:rsid w:val="00FE05F7"/>
    <w:rsid w:val="00FE22EF"/>
    <w:rsid w:val="00FE22F0"/>
    <w:rsid w:val="00FE2A2D"/>
    <w:rsid w:val="00FE34D6"/>
    <w:rsid w:val="00FE3BC6"/>
    <w:rsid w:val="00FE5DAA"/>
    <w:rsid w:val="00FF2155"/>
    <w:rsid w:val="00FF2490"/>
    <w:rsid w:val="00FF5AD0"/>
    <w:rsid w:val="00FF5CB3"/>
    <w:rsid w:val="00FF74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11D7A5"/>
  <w15:docId w15:val="{77220B11-39AA-4F46-A653-625D76509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uiPriority w:val="9"/>
    <w:qFormat/>
    <w:pPr>
      <w:keepNext/>
      <w:spacing w:before="240" w:after="60"/>
      <w:outlineLvl w:val="0"/>
    </w:pPr>
    <w:rPr>
      <w:rFonts w:ascii="Cambria" w:eastAsia="Cambria" w:hAnsi="Cambria" w:cs="Cambria"/>
      <w:b/>
      <w:sz w:val="32"/>
      <w:szCs w:val="32"/>
    </w:rPr>
  </w:style>
  <w:style w:type="paragraph" w:styleId="Heading2">
    <w:name w:val="heading 2"/>
    <w:basedOn w:val="Normal"/>
    <w:next w:val="Normal"/>
    <w:uiPriority w:val="9"/>
    <w:semiHidden/>
    <w:unhideWhenUsed/>
    <w:qFormat/>
    <w:pPr>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240" w:after="60"/>
      <w:jc w:val="center"/>
    </w:pPr>
    <w:rPr>
      <w:rFonts w:ascii="Cambria" w:eastAsia="Cambria" w:hAnsi="Cambria" w:cs="Cambria"/>
      <w:b/>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paragraph" w:styleId="Header">
    <w:name w:val="header"/>
    <w:basedOn w:val="Normal"/>
    <w:link w:val="HeaderChar"/>
    <w:uiPriority w:val="99"/>
    <w:unhideWhenUsed/>
    <w:rsid w:val="0011750B"/>
    <w:pPr>
      <w:tabs>
        <w:tab w:val="center" w:pos="4680"/>
        <w:tab w:val="right" w:pos="9360"/>
      </w:tabs>
    </w:pPr>
  </w:style>
  <w:style w:type="character" w:customStyle="1" w:styleId="HeaderChar">
    <w:name w:val="Header Char"/>
    <w:link w:val="Header"/>
    <w:uiPriority w:val="99"/>
    <w:rsid w:val="0011750B"/>
    <w:rPr>
      <w:sz w:val="24"/>
      <w:szCs w:val="24"/>
    </w:rPr>
  </w:style>
  <w:style w:type="paragraph" w:styleId="Footer">
    <w:name w:val="footer"/>
    <w:basedOn w:val="Normal"/>
    <w:link w:val="FooterChar"/>
    <w:uiPriority w:val="99"/>
    <w:unhideWhenUsed/>
    <w:rsid w:val="0011750B"/>
    <w:pPr>
      <w:tabs>
        <w:tab w:val="center" w:pos="4680"/>
        <w:tab w:val="right" w:pos="9360"/>
      </w:tabs>
    </w:pPr>
  </w:style>
  <w:style w:type="character" w:customStyle="1" w:styleId="FooterChar">
    <w:name w:val="Footer Char"/>
    <w:link w:val="Footer"/>
    <w:uiPriority w:val="99"/>
    <w:rsid w:val="0011750B"/>
    <w:rPr>
      <w:sz w:val="24"/>
      <w:szCs w:val="24"/>
    </w:rPr>
  </w:style>
  <w:style w:type="table" w:styleId="TableGrid">
    <w:name w:val="Table Grid"/>
    <w:basedOn w:val="TableNormal"/>
    <w:uiPriority w:val="39"/>
    <w:rsid w:val="008017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306E8"/>
    <w:rPr>
      <w:sz w:val="16"/>
      <w:szCs w:val="16"/>
    </w:rPr>
  </w:style>
  <w:style w:type="paragraph" w:styleId="CommentText">
    <w:name w:val="annotation text"/>
    <w:basedOn w:val="Normal"/>
    <w:link w:val="CommentTextChar"/>
    <w:uiPriority w:val="99"/>
    <w:semiHidden/>
    <w:unhideWhenUsed/>
    <w:rsid w:val="000306E8"/>
    <w:rPr>
      <w:sz w:val="20"/>
      <w:szCs w:val="20"/>
    </w:rPr>
  </w:style>
  <w:style w:type="character" w:customStyle="1" w:styleId="CommentTextChar">
    <w:name w:val="Comment Text Char"/>
    <w:basedOn w:val="DefaultParagraphFont"/>
    <w:link w:val="CommentText"/>
    <w:uiPriority w:val="99"/>
    <w:semiHidden/>
    <w:rsid w:val="000306E8"/>
    <w:rPr>
      <w:lang w:eastAsia="en-US"/>
    </w:rPr>
  </w:style>
  <w:style w:type="paragraph" w:styleId="CommentSubject">
    <w:name w:val="annotation subject"/>
    <w:basedOn w:val="CommentText"/>
    <w:next w:val="CommentText"/>
    <w:link w:val="CommentSubjectChar"/>
    <w:uiPriority w:val="99"/>
    <w:semiHidden/>
    <w:unhideWhenUsed/>
    <w:rsid w:val="000306E8"/>
    <w:rPr>
      <w:b/>
      <w:bCs/>
    </w:rPr>
  </w:style>
  <w:style w:type="character" w:customStyle="1" w:styleId="CommentSubjectChar">
    <w:name w:val="Comment Subject Char"/>
    <w:basedOn w:val="CommentTextChar"/>
    <w:link w:val="CommentSubject"/>
    <w:uiPriority w:val="99"/>
    <w:semiHidden/>
    <w:rsid w:val="000306E8"/>
    <w:rPr>
      <w:b/>
      <w:bCs/>
      <w:lang w:eastAsia="en-US"/>
    </w:rPr>
  </w:style>
  <w:style w:type="character" w:styleId="Strong">
    <w:name w:val="Strong"/>
    <w:qFormat/>
    <w:rsid w:val="002951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136057">
      <w:bodyDiv w:val="1"/>
      <w:marLeft w:val="0"/>
      <w:marRight w:val="0"/>
      <w:marTop w:val="0"/>
      <w:marBottom w:val="0"/>
      <w:divBdr>
        <w:top w:val="none" w:sz="0" w:space="0" w:color="auto"/>
        <w:left w:val="none" w:sz="0" w:space="0" w:color="auto"/>
        <w:bottom w:val="none" w:sz="0" w:space="0" w:color="auto"/>
        <w:right w:val="none" w:sz="0" w:space="0" w:color="auto"/>
      </w:divBdr>
    </w:div>
    <w:div w:id="397368178">
      <w:bodyDiv w:val="1"/>
      <w:marLeft w:val="0"/>
      <w:marRight w:val="0"/>
      <w:marTop w:val="0"/>
      <w:marBottom w:val="0"/>
      <w:divBdr>
        <w:top w:val="none" w:sz="0" w:space="0" w:color="auto"/>
        <w:left w:val="none" w:sz="0" w:space="0" w:color="auto"/>
        <w:bottom w:val="none" w:sz="0" w:space="0" w:color="auto"/>
        <w:right w:val="none" w:sz="0" w:space="0" w:color="auto"/>
      </w:divBdr>
    </w:div>
    <w:div w:id="462358013">
      <w:bodyDiv w:val="1"/>
      <w:marLeft w:val="0"/>
      <w:marRight w:val="0"/>
      <w:marTop w:val="0"/>
      <w:marBottom w:val="0"/>
      <w:divBdr>
        <w:top w:val="none" w:sz="0" w:space="0" w:color="auto"/>
        <w:left w:val="none" w:sz="0" w:space="0" w:color="auto"/>
        <w:bottom w:val="none" w:sz="0" w:space="0" w:color="auto"/>
        <w:right w:val="none" w:sz="0" w:space="0" w:color="auto"/>
      </w:divBdr>
    </w:div>
    <w:div w:id="848956835">
      <w:bodyDiv w:val="1"/>
      <w:marLeft w:val="0"/>
      <w:marRight w:val="0"/>
      <w:marTop w:val="0"/>
      <w:marBottom w:val="0"/>
      <w:divBdr>
        <w:top w:val="none" w:sz="0" w:space="0" w:color="auto"/>
        <w:left w:val="none" w:sz="0" w:space="0" w:color="auto"/>
        <w:bottom w:val="none" w:sz="0" w:space="0" w:color="auto"/>
        <w:right w:val="none" w:sz="0" w:space="0" w:color="auto"/>
      </w:divBdr>
      <w:divsChild>
        <w:div w:id="88240447">
          <w:marLeft w:val="0"/>
          <w:marRight w:val="0"/>
          <w:marTop w:val="0"/>
          <w:marBottom w:val="120"/>
          <w:divBdr>
            <w:top w:val="none" w:sz="0" w:space="0" w:color="auto"/>
            <w:left w:val="none" w:sz="0" w:space="0" w:color="auto"/>
            <w:bottom w:val="none" w:sz="0" w:space="0" w:color="auto"/>
            <w:right w:val="none" w:sz="0" w:space="0" w:color="auto"/>
          </w:divBdr>
        </w:div>
        <w:div w:id="458374672">
          <w:marLeft w:val="0"/>
          <w:marRight w:val="0"/>
          <w:marTop w:val="0"/>
          <w:marBottom w:val="120"/>
          <w:divBdr>
            <w:top w:val="none" w:sz="0" w:space="0" w:color="auto"/>
            <w:left w:val="none" w:sz="0" w:space="0" w:color="auto"/>
            <w:bottom w:val="none" w:sz="0" w:space="0" w:color="auto"/>
            <w:right w:val="none" w:sz="0" w:space="0" w:color="auto"/>
          </w:divBdr>
        </w:div>
        <w:div w:id="144786505">
          <w:marLeft w:val="0"/>
          <w:marRight w:val="0"/>
          <w:marTop w:val="0"/>
          <w:marBottom w:val="120"/>
          <w:divBdr>
            <w:top w:val="none" w:sz="0" w:space="0" w:color="auto"/>
            <w:left w:val="none" w:sz="0" w:space="0" w:color="auto"/>
            <w:bottom w:val="none" w:sz="0" w:space="0" w:color="auto"/>
            <w:right w:val="none" w:sz="0" w:space="0" w:color="auto"/>
          </w:divBdr>
        </w:div>
        <w:div w:id="979457545">
          <w:marLeft w:val="0"/>
          <w:marRight w:val="0"/>
          <w:marTop w:val="0"/>
          <w:marBottom w:val="120"/>
          <w:divBdr>
            <w:top w:val="none" w:sz="0" w:space="0" w:color="auto"/>
            <w:left w:val="none" w:sz="0" w:space="0" w:color="auto"/>
            <w:bottom w:val="none" w:sz="0" w:space="0" w:color="auto"/>
            <w:right w:val="none" w:sz="0" w:space="0" w:color="auto"/>
          </w:divBdr>
        </w:div>
        <w:div w:id="1267229771">
          <w:marLeft w:val="0"/>
          <w:marRight w:val="0"/>
          <w:marTop w:val="0"/>
          <w:marBottom w:val="120"/>
          <w:divBdr>
            <w:top w:val="none" w:sz="0" w:space="0" w:color="auto"/>
            <w:left w:val="none" w:sz="0" w:space="0" w:color="auto"/>
            <w:bottom w:val="none" w:sz="0" w:space="0" w:color="auto"/>
            <w:right w:val="none" w:sz="0" w:space="0" w:color="auto"/>
          </w:divBdr>
        </w:div>
        <w:div w:id="1114397148">
          <w:marLeft w:val="0"/>
          <w:marRight w:val="0"/>
          <w:marTop w:val="0"/>
          <w:marBottom w:val="120"/>
          <w:divBdr>
            <w:top w:val="none" w:sz="0" w:space="0" w:color="auto"/>
            <w:left w:val="none" w:sz="0" w:space="0" w:color="auto"/>
            <w:bottom w:val="none" w:sz="0" w:space="0" w:color="auto"/>
            <w:right w:val="none" w:sz="0" w:space="0" w:color="auto"/>
          </w:divBdr>
        </w:div>
        <w:div w:id="238449462">
          <w:marLeft w:val="0"/>
          <w:marRight w:val="0"/>
          <w:marTop w:val="0"/>
          <w:marBottom w:val="0"/>
          <w:divBdr>
            <w:top w:val="none" w:sz="0" w:space="0" w:color="auto"/>
            <w:left w:val="none" w:sz="0" w:space="0" w:color="auto"/>
            <w:bottom w:val="none" w:sz="0" w:space="0" w:color="auto"/>
            <w:right w:val="none" w:sz="0" w:space="0" w:color="auto"/>
          </w:divBdr>
        </w:div>
        <w:div w:id="222109746">
          <w:marLeft w:val="0"/>
          <w:marRight w:val="0"/>
          <w:marTop w:val="120"/>
          <w:marBottom w:val="0"/>
          <w:divBdr>
            <w:top w:val="none" w:sz="0" w:space="0" w:color="auto"/>
            <w:left w:val="none" w:sz="0" w:space="0" w:color="auto"/>
            <w:bottom w:val="none" w:sz="0" w:space="0" w:color="auto"/>
            <w:right w:val="none" w:sz="0" w:space="0" w:color="auto"/>
          </w:divBdr>
        </w:div>
      </w:divsChild>
    </w:div>
    <w:div w:id="960962634">
      <w:bodyDiv w:val="1"/>
      <w:marLeft w:val="0"/>
      <w:marRight w:val="0"/>
      <w:marTop w:val="0"/>
      <w:marBottom w:val="0"/>
      <w:divBdr>
        <w:top w:val="none" w:sz="0" w:space="0" w:color="auto"/>
        <w:left w:val="none" w:sz="0" w:space="0" w:color="auto"/>
        <w:bottom w:val="none" w:sz="0" w:space="0" w:color="auto"/>
        <w:right w:val="none" w:sz="0" w:space="0" w:color="auto"/>
      </w:divBdr>
    </w:div>
    <w:div w:id="1051997712">
      <w:bodyDiv w:val="1"/>
      <w:marLeft w:val="0"/>
      <w:marRight w:val="0"/>
      <w:marTop w:val="0"/>
      <w:marBottom w:val="0"/>
      <w:divBdr>
        <w:top w:val="none" w:sz="0" w:space="0" w:color="auto"/>
        <w:left w:val="none" w:sz="0" w:space="0" w:color="auto"/>
        <w:bottom w:val="none" w:sz="0" w:space="0" w:color="auto"/>
        <w:right w:val="none" w:sz="0" w:space="0" w:color="auto"/>
      </w:divBdr>
      <w:divsChild>
        <w:div w:id="96146854">
          <w:marLeft w:val="0"/>
          <w:marRight w:val="0"/>
          <w:marTop w:val="0"/>
          <w:marBottom w:val="0"/>
          <w:divBdr>
            <w:top w:val="none" w:sz="0" w:space="0" w:color="auto"/>
            <w:left w:val="none" w:sz="0" w:space="0" w:color="auto"/>
            <w:bottom w:val="none" w:sz="0" w:space="0" w:color="auto"/>
            <w:right w:val="none" w:sz="0" w:space="0" w:color="auto"/>
          </w:divBdr>
        </w:div>
        <w:div w:id="72089702">
          <w:marLeft w:val="0"/>
          <w:marRight w:val="0"/>
          <w:marTop w:val="0"/>
          <w:marBottom w:val="0"/>
          <w:divBdr>
            <w:top w:val="none" w:sz="0" w:space="0" w:color="auto"/>
            <w:left w:val="none" w:sz="0" w:space="0" w:color="auto"/>
            <w:bottom w:val="none" w:sz="0" w:space="0" w:color="auto"/>
            <w:right w:val="none" w:sz="0" w:space="0" w:color="auto"/>
          </w:divBdr>
        </w:div>
      </w:divsChild>
    </w:div>
    <w:div w:id="1246767479">
      <w:bodyDiv w:val="1"/>
      <w:marLeft w:val="0"/>
      <w:marRight w:val="0"/>
      <w:marTop w:val="0"/>
      <w:marBottom w:val="0"/>
      <w:divBdr>
        <w:top w:val="none" w:sz="0" w:space="0" w:color="auto"/>
        <w:left w:val="none" w:sz="0" w:space="0" w:color="auto"/>
        <w:bottom w:val="none" w:sz="0" w:space="0" w:color="auto"/>
        <w:right w:val="none" w:sz="0" w:space="0" w:color="auto"/>
      </w:divBdr>
    </w:div>
    <w:div w:id="1313019262">
      <w:bodyDiv w:val="1"/>
      <w:marLeft w:val="0"/>
      <w:marRight w:val="0"/>
      <w:marTop w:val="0"/>
      <w:marBottom w:val="0"/>
      <w:divBdr>
        <w:top w:val="none" w:sz="0" w:space="0" w:color="auto"/>
        <w:left w:val="none" w:sz="0" w:space="0" w:color="auto"/>
        <w:bottom w:val="none" w:sz="0" w:space="0" w:color="auto"/>
        <w:right w:val="none" w:sz="0" w:space="0" w:color="auto"/>
      </w:divBdr>
    </w:div>
    <w:div w:id="1412658951">
      <w:bodyDiv w:val="1"/>
      <w:marLeft w:val="0"/>
      <w:marRight w:val="0"/>
      <w:marTop w:val="0"/>
      <w:marBottom w:val="0"/>
      <w:divBdr>
        <w:top w:val="none" w:sz="0" w:space="0" w:color="auto"/>
        <w:left w:val="none" w:sz="0" w:space="0" w:color="auto"/>
        <w:bottom w:val="none" w:sz="0" w:space="0" w:color="auto"/>
        <w:right w:val="none" w:sz="0" w:space="0" w:color="auto"/>
      </w:divBdr>
    </w:div>
    <w:div w:id="1841266013">
      <w:bodyDiv w:val="1"/>
      <w:marLeft w:val="0"/>
      <w:marRight w:val="0"/>
      <w:marTop w:val="0"/>
      <w:marBottom w:val="0"/>
      <w:divBdr>
        <w:top w:val="none" w:sz="0" w:space="0" w:color="auto"/>
        <w:left w:val="none" w:sz="0" w:space="0" w:color="auto"/>
        <w:bottom w:val="none" w:sz="0" w:space="0" w:color="auto"/>
        <w:right w:val="none" w:sz="0" w:space="0" w:color="auto"/>
      </w:divBdr>
    </w:div>
    <w:div w:id="19088764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1DBDEA-C9F2-4751-A6D3-7D64B232E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3</Pages>
  <Words>608</Words>
  <Characters>3471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Bich Chau Lam</dc:creator>
  <cp:keywords/>
  <cp:lastModifiedBy>Bich Chau Lam</cp:lastModifiedBy>
  <cp:revision>32</cp:revision>
  <cp:lastPrinted>2026-01-16T10:20:00Z</cp:lastPrinted>
  <dcterms:created xsi:type="dcterms:W3CDTF">2026-06-25T14:29:00Z</dcterms:created>
  <dcterms:modified xsi:type="dcterms:W3CDTF">2026-09-11T17:08:00Z</dcterms:modified>
</cp:coreProperties>
</file>