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D8F7F" w14:textId="77777777" w:rsidR="000833E6" w:rsidRPr="004315E2" w:rsidRDefault="000833E6" w:rsidP="000833E6">
      <w:pPr>
        <w:jc w:val="center"/>
        <w:rPr>
          <w:color w:val="000000"/>
          <w:sz w:val="25"/>
          <w:szCs w:val="25"/>
          <w:lang w:eastAsia="ja-JP"/>
        </w:rPr>
      </w:pPr>
      <w:r w:rsidRPr="004315E2">
        <w:rPr>
          <w:b/>
          <w:bCs/>
          <w:color w:val="000000"/>
          <w:sz w:val="25"/>
          <w:szCs w:val="25"/>
        </w:rPr>
        <w:t>LỊCH CÔNG TÁC</w:t>
      </w:r>
    </w:p>
    <w:p w14:paraId="4DB6E7A2" w14:textId="19B48D37" w:rsidR="000833E6" w:rsidRPr="004315E2" w:rsidRDefault="000833E6" w:rsidP="000833E6">
      <w:pPr>
        <w:jc w:val="center"/>
        <w:rPr>
          <w:color w:val="000000"/>
          <w:sz w:val="25"/>
          <w:szCs w:val="25"/>
        </w:rPr>
      </w:pPr>
      <w:r w:rsidRPr="004315E2">
        <w:rPr>
          <w:b/>
          <w:bCs/>
          <w:color w:val="000000"/>
          <w:sz w:val="25"/>
          <w:szCs w:val="25"/>
        </w:rPr>
        <w:t>(</w:t>
      </w:r>
      <w:r w:rsidRPr="004315E2">
        <w:rPr>
          <w:b/>
          <w:bCs/>
          <w:i/>
          <w:iCs/>
          <w:color w:val="000000"/>
          <w:sz w:val="25"/>
          <w:szCs w:val="25"/>
        </w:rPr>
        <w:t xml:space="preserve">Tuần từ ngày </w:t>
      </w:r>
      <w:r w:rsidR="00241FEA">
        <w:rPr>
          <w:b/>
          <w:bCs/>
          <w:i/>
          <w:iCs/>
          <w:color w:val="000000"/>
          <w:sz w:val="25"/>
          <w:szCs w:val="25"/>
        </w:rPr>
        <w:t>31/8</w:t>
      </w:r>
      <w:r w:rsidRPr="004315E2">
        <w:rPr>
          <w:b/>
          <w:bCs/>
          <w:i/>
          <w:iCs/>
          <w:color w:val="000000"/>
          <w:sz w:val="25"/>
          <w:szCs w:val="25"/>
        </w:rPr>
        <w:t xml:space="preserve"> – </w:t>
      </w:r>
      <w:r w:rsidR="00241FEA">
        <w:rPr>
          <w:b/>
          <w:bCs/>
          <w:i/>
          <w:iCs/>
          <w:color w:val="000000"/>
          <w:sz w:val="25"/>
          <w:szCs w:val="25"/>
        </w:rPr>
        <w:t>06/9</w:t>
      </w:r>
      <w:r w:rsidRPr="004315E2">
        <w:rPr>
          <w:b/>
          <w:bCs/>
          <w:i/>
          <w:iCs/>
          <w:color w:val="000000"/>
          <w:sz w:val="25"/>
          <w:szCs w:val="25"/>
        </w:rPr>
        <w:t>/2026</w:t>
      </w:r>
      <w:r w:rsidRPr="004315E2">
        <w:rPr>
          <w:b/>
          <w:bCs/>
          <w:color w:val="000000"/>
          <w:sz w:val="25"/>
          <w:szCs w:val="25"/>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07"/>
        <w:gridCol w:w="810"/>
        <w:gridCol w:w="1801"/>
        <w:gridCol w:w="4498"/>
        <w:gridCol w:w="4228"/>
        <w:gridCol w:w="1532"/>
        <w:gridCol w:w="1138"/>
      </w:tblGrid>
      <w:tr w:rsidR="000833E6" w:rsidRPr="004315E2" w14:paraId="25CBAF33" w14:textId="77777777" w:rsidTr="001A3EAC">
        <w:trPr>
          <w:trHeight w:val="404"/>
          <w:jc w:val="center"/>
        </w:trPr>
        <w:tc>
          <w:tcPr>
            <w:tcW w:w="272" w:type="pct"/>
            <w:tcMar>
              <w:top w:w="0" w:type="dxa"/>
              <w:left w:w="108" w:type="dxa"/>
              <w:bottom w:w="0" w:type="dxa"/>
              <w:right w:w="108" w:type="dxa"/>
            </w:tcMar>
            <w:vAlign w:val="center"/>
            <w:hideMark/>
          </w:tcPr>
          <w:p w14:paraId="7CE10C49" w14:textId="77777777" w:rsidR="000833E6" w:rsidRPr="004315E2" w:rsidRDefault="000833E6" w:rsidP="00EC5846">
            <w:pPr>
              <w:jc w:val="center"/>
              <w:rPr>
                <w:sz w:val="25"/>
                <w:szCs w:val="25"/>
              </w:rPr>
            </w:pPr>
            <w:r w:rsidRPr="004315E2">
              <w:rPr>
                <w:b/>
                <w:bCs/>
                <w:sz w:val="25"/>
                <w:szCs w:val="25"/>
              </w:rPr>
              <w:t>Thứ</w:t>
            </w:r>
          </w:p>
        </w:tc>
        <w:tc>
          <w:tcPr>
            <w:tcW w:w="273" w:type="pct"/>
            <w:tcMar>
              <w:top w:w="0" w:type="dxa"/>
              <w:left w:w="108" w:type="dxa"/>
              <w:bottom w:w="0" w:type="dxa"/>
              <w:right w:w="108" w:type="dxa"/>
            </w:tcMar>
            <w:vAlign w:val="center"/>
            <w:hideMark/>
          </w:tcPr>
          <w:p w14:paraId="60A155F0" w14:textId="77777777" w:rsidR="000833E6" w:rsidRPr="004315E2" w:rsidRDefault="000833E6" w:rsidP="00EC5846">
            <w:pPr>
              <w:jc w:val="center"/>
              <w:rPr>
                <w:sz w:val="25"/>
                <w:szCs w:val="25"/>
              </w:rPr>
            </w:pPr>
            <w:r w:rsidRPr="004315E2">
              <w:rPr>
                <w:b/>
                <w:bCs/>
                <w:sz w:val="25"/>
                <w:szCs w:val="25"/>
              </w:rPr>
              <w:t>Ngày</w:t>
            </w:r>
          </w:p>
        </w:tc>
        <w:tc>
          <w:tcPr>
            <w:tcW w:w="608" w:type="pct"/>
            <w:tcMar>
              <w:top w:w="0" w:type="dxa"/>
              <w:left w:w="108" w:type="dxa"/>
              <w:bottom w:w="0" w:type="dxa"/>
              <w:right w:w="108" w:type="dxa"/>
            </w:tcMar>
            <w:vAlign w:val="center"/>
            <w:hideMark/>
          </w:tcPr>
          <w:p w14:paraId="286AB720" w14:textId="77777777" w:rsidR="000833E6" w:rsidRPr="004315E2" w:rsidRDefault="000833E6" w:rsidP="00EC5846">
            <w:pPr>
              <w:jc w:val="center"/>
              <w:rPr>
                <w:sz w:val="25"/>
                <w:szCs w:val="25"/>
              </w:rPr>
            </w:pPr>
            <w:r w:rsidRPr="004315E2">
              <w:rPr>
                <w:b/>
                <w:bCs/>
                <w:sz w:val="25"/>
                <w:szCs w:val="25"/>
              </w:rPr>
              <w:t>Thời gian</w:t>
            </w:r>
          </w:p>
        </w:tc>
        <w:tc>
          <w:tcPr>
            <w:tcW w:w="1518" w:type="pct"/>
            <w:tcMar>
              <w:top w:w="0" w:type="dxa"/>
              <w:left w:w="108" w:type="dxa"/>
              <w:bottom w:w="0" w:type="dxa"/>
              <w:right w:w="108" w:type="dxa"/>
            </w:tcMar>
            <w:vAlign w:val="center"/>
            <w:hideMark/>
          </w:tcPr>
          <w:p w14:paraId="20FFFF6C" w14:textId="77777777" w:rsidR="000833E6" w:rsidRPr="004315E2" w:rsidRDefault="000833E6" w:rsidP="00EC5846">
            <w:pPr>
              <w:jc w:val="center"/>
              <w:rPr>
                <w:sz w:val="25"/>
                <w:szCs w:val="25"/>
              </w:rPr>
            </w:pPr>
            <w:r w:rsidRPr="004315E2">
              <w:rPr>
                <w:b/>
                <w:bCs/>
                <w:sz w:val="25"/>
                <w:szCs w:val="25"/>
              </w:rPr>
              <w:t>Nội dung cuộc họp</w:t>
            </w:r>
          </w:p>
        </w:tc>
        <w:tc>
          <w:tcPr>
            <w:tcW w:w="1427" w:type="pct"/>
            <w:tcMar>
              <w:top w:w="0" w:type="dxa"/>
              <w:left w:w="108" w:type="dxa"/>
              <w:bottom w:w="0" w:type="dxa"/>
              <w:right w:w="108" w:type="dxa"/>
            </w:tcMar>
            <w:vAlign w:val="center"/>
            <w:hideMark/>
          </w:tcPr>
          <w:p w14:paraId="17F69FF0" w14:textId="77777777" w:rsidR="000833E6" w:rsidRPr="004315E2" w:rsidRDefault="000833E6" w:rsidP="00EC5846">
            <w:pPr>
              <w:jc w:val="center"/>
              <w:rPr>
                <w:sz w:val="25"/>
                <w:szCs w:val="25"/>
              </w:rPr>
            </w:pPr>
            <w:r w:rsidRPr="004315E2">
              <w:rPr>
                <w:b/>
                <w:bCs/>
                <w:sz w:val="25"/>
                <w:szCs w:val="25"/>
              </w:rPr>
              <w:t>Thành phần</w:t>
            </w:r>
          </w:p>
        </w:tc>
        <w:tc>
          <w:tcPr>
            <w:tcW w:w="517" w:type="pct"/>
            <w:vAlign w:val="center"/>
            <w:hideMark/>
          </w:tcPr>
          <w:p w14:paraId="6B627B86" w14:textId="77777777" w:rsidR="000833E6" w:rsidRPr="004315E2" w:rsidRDefault="000833E6" w:rsidP="00EC5846">
            <w:pPr>
              <w:jc w:val="center"/>
              <w:rPr>
                <w:sz w:val="25"/>
                <w:szCs w:val="25"/>
              </w:rPr>
            </w:pPr>
            <w:r w:rsidRPr="004315E2">
              <w:rPr>
                <w:b/>
                <w:bCs/>
                <w:sz w:val="25"/>
                <w:szCs w:val="25"/>
              </w:rPr>
              <w:t>Chủ trì</w:t>
            </w:r>
          </w:p>
        </w:tc>
        <w:tc>
          <w:tcPr>
            <w:tcW w:w="384" w:type="pct"/>
            <w:vAlign w:val="center"/>
            <w:hideMark/>
          </w:tcPr>
          <w:p w14:paraId="3C29AC81" w14:textId="77777777" w:rsidR="000833E6" w:rsidRPr="004315E2" w:rsidRDefault="000833E6" w:rsidP="00EC5846">
            <w:pPr>
              <w:jc w:val="center"/>
              <w:rPr>
                <w:sz w:val="25"/>
                <w:szCs w:val="25"/>
              </w:rPr>
            </w:pPr>
            <w:r w:rsidRPr="004315E2">
              <w:rPr>
                <w:b/>
                <w:bCs/>
                <w:sz w:val="25"/>
                <w:szCs w:val="25"/>
              </w:rPr>
              <w:t>Địa điểm</w:t>
            </w:r>
          </w:p>
        </w:tc>
      </w:tr>
      <w:tr w:rsidR="003231D7" w:rsidRPr="004315E2" w14:paraId="6582DB7F" w14:textId="77777777" w:rsidTr="002C0AC3">
        <w:trPr>
          <w:trHeight w:val="410"/>
          <w:jc w:val="center"/>
        </w:trPr>
        <w:tc>
          <w:tcPr>
            <w:tcW w:w="272" w:type="pct"/>
            <w:shd w:val="clear" w:color="auto" w:fill="EEECE1"/>
            <w:tcMar>
              <w:top w:w="0" w:type="dxa"/>
              <w:left w:w="108" w:type="dxa"/>
              <w:bottom w:w="0" w:type="dxa"/>
              <w:right w:w="108" w:type="dxa"/>
            </w:tcMar>
            <w:vAlign w:val="center"/>
            <w:hideMark/>
          </w:tcPr>
          <w:p w14:paraId="120D054E" w14:textId="77777777" w:rsidR="003231D7" w:rsidRPr="004315E2" w:rsidRDefault="003231D7" w:rsidP="003231D7">
            <w:pPr>
              <w:jc w:val="center"/>
              <w:rPr>
                <w:sz w:val="25"/>
                <w:szCs w:val="25"/>
              </w:rPr>
            </w:pPr>
            <w:r w:rsidRPr="004315E2">
              <w:rPr>
                <w:b/>
                <w:bCs/>
                <w:sz w:val="25"/>
                <w:szCs w:val="25"/>
              </w:rPr>
              <w:t>Hai</w:t>
            </w:r>
          </w:p>
        </w:tc>
        <w:tc>
          <w:tcPr>
            <w:tcW w:w="273" w:type="pct"/>
            <w:shd w:val="clear" w:color="auto" w:fill="EEECE1"/>
            <w:tcMar>
              <w:top w:w="0" w:type="dxa"/>
              <w:left w:w="108" w:type="dxa"/>
              <w:bottom w:w="0" w:type="dxa"/>
              <w:right w:w="108" w:type="dxa"/>
            </w:tcMar>
            <w:vAlign w:val="center"/>
          </w:tcPr>
          <w:p w14:paraId="189149A5" w14:textId="7D533C5F" w:rsidR="003231D7" w:rsidRPr="004315E2" w:rsidRDefault="003231D7" w:rsidP="003231D7">
            <w:pPr>
              <w:jc w:val="center"/>
              <w:rPr>
                <w:b/>
                <w:bCs/>
                <w:i/>
                <w:iCs/>
                <w:sz w:val="25"/>
                <w:szCs w:val="25"/>
              </w:rPr>
            </w:pPr>
            <w:r>
              <w:rPr>
                <w:b/>
                <w:bCs/>
                <w:i/>
                <w:iCs/>
                <w:sz w:val="25"/>
                <w:szCs w:val="25"/>
              </w:rPr>
              <w:t>31</w:t>
            </w:r>
          </w:p>
        </w:tc>
        <w:tc>
          <w:tcPr>
            <w:tcW w:w="608" w:type="pct"/>
            <w:shd w:val="clear" w:color="auto" w:fill="EEECE1"/>
            <w:tcMar>
              <w:top w:w="0" w:type="dxa"/>
              <w:left w:w="108" w:type="dxa"/>
              <w:bottom w:w="0" w:type="dxa"/>
              <w:right w:w="108" w:type="dxa"/>
            </w:tcMar>
            <w:vAlign w:val="center"/>
          </w:tcPr>
          <w:p w14:paraId="18C2FD49" w14:textId="7668F075" w:rsidR="003231D7" w:rsidRPr="00D71C10" w:rsidRDefault="003231D7" w:rsidP="003231D7">
            <w:pPr>
              <w:jc w:val="center"/>
              <w:rPr>
                <w:sz w:val="25"/>
                <w:szCs w:val="25"/>
              </w:rPr>
            </w:pPr>
          </w:p>
        </w:tc>
        <w:tc>
          <w:tcPr>
            <w:tcW w:w="1518" w:type="pct"/>
            <w:shd w:val="clear" w:color="auto" w:fill="EEECE1"/>
            <w:tcMar>
              <w:top w:w="0" w:type="dxa"/>
              <w:left w:w="108" w:type="dxa"/>
              <w:bottom w:w="0" w:type="dxa"/>
              <w:right w:w="108" w:type="dxa"/>
            </w:tcMar>
            <w:vAlign w:val="center"/>
          </w:tcPr>
          <w:p w14:paraId="0B7B91CB" w14:textId="620372EE" w:rsidR="003231D7" w:rsidRPr="00D71C10" w:rsidRDefault="003231D7" w:rsidP="003231D7">
            <w:pPr>
              <w:jc w:val="both"/>
              <w:rPr>
                <w:sz w:val="25"/>
                <w:szCs w:val="25"/>
              </w:rPr>
            </w:pPr>
            <w:r>
              <w:rPr>
                <w:sz w:val="25"/>
                <w:szCs w:val="25"/>
              </w:rPr>
              <w:t>Nghỉ lễ Quốc khánh ngày 31/8 – 02/9/2026</w:t>
            </w:r>
          </w:p>
        </w:tc>
        <w:tc>
          <w:tcPr>
            <w:tcW w:w="1427" w:type="pct"/>
            <w:shd w:val="clear" w:color="auto" w:fill="EEECE1"/>
            <w:tcMar>
              <w:top w:w="0" w:type="dxa"/>
              <w:left w:w="108" w:type="dxa"/>
              <w:bottom w:w="0" w:type="dxa"/>
              <w:right w:w="108" w:type="dxa"/>
            </w:tcMar>
          </w:tcPr>
          <w:p w14:paraId="1E94DC09" w14:textId="079F240E" w:rsidR="003231D7" w:rsidRPr="00D71C10" w:rsidRDefault="003231D7" w:rsidP="003231D7">
            <w:pPr>
              <w:jc w:val="both"/>
              <w:rPr>
                <w:sz w:val="25"/>
                <w:szCs w:val="25"/>
              </w:rPr>
            </w:pPr>
          </w:p>
        </w:tc>
        <w:tc>
          <w:tcPr>
            <w:tcW w:w="517" w:type="pct"/>
            <w:shd w:val="clear" w:color="auto" w:fill="EEECE1"/>
          </w:tcPr>
          <w:p w14:paraId="4FC9FD17" w14:textId="461DFDD1" w:rsidR="003231D7" w:rsidRPr="00D71C10" w:rsidRDefault="003231D7" w:rsidP="003231D7">
            <w:pPr>
              <w:jc w:val="center"/>
              <w:rPr>
                <w:sz w:val="25"/>
                <w:szCs w:val="25"/>
              </w:rPr>
            </w:pPr>
          </w:p>
        </w:tc>
        <w:tc>
          <w:tcPr>
            <w:tcW w:w="384" w:type="pct"/>
            <w:shd w:val="clear" w:color="auto" w:fill="EEECE1"/>
          </w:tcPr>
          <w:p w14:paraId="12FF4190" w14:textId="2E77D473" w:rsidR="003231D7" w:rsidRPr="00D71C10" w:rsidRDefault="003231D7" w:rsidP="003231D7">
            <w:pPr>
              <w:jc w:val="center"/>
              <w:rPr>
                <w:sz w:val="25"/>
                <w:szCs w:val="25"/>
              </w:rPr>
            </w:pPr>
          </w:p>
        </w:tc>
      </w:tr>
      <w:tr w:rsidR="003231D7" w:rsidRPr="004315E2" w14:paraId="69A1C888" w14:textId="77777777" w:rsidTr="001A3EAC">
        <w:trPr>
          <w:trHeight w:val="410"/>
          <w:jc w:val="center"/>
        </w:trPr>
        <w:tc>
          <w:tcPr>
            <w:tcW w:w="272" w:type="pct"/>
            <w:tcMar>
              <w:top w:w="0" w:type="dxa"/>
              <w:left w:w="108" w:type="dxa"/>
              <w:bottom w:w="0" w:type="dxa"/>
              <w:right w:w="108" w:type="dxa"/>
            </w:tcMar>
            <w:vAlign w:val="center"/>
            <w:hideMark/>
          </w:tcPr>
          <w:p w14:paraId="682B7B17" w14:textId="77777777" w:rsidR="003231D7" w:rsidRPr="004315E2" w:rsidRDefault="003231D7" w:rsidP="003231D7">
            <w:pPr>
              <w:jc w:val="center"/>
              <w:rPr>
                <w:sz w:val="25"/>
                <w:szCs w:val="25"/>
              </w:rPr>
            </w:pPr>
            <w:r w:rsidRPr="004315E2">
              <w:rPr>
                <w:b/>
                <w:bCs/>
                <w:sz w:val="25"/>
                <w:szCs w:val="25"/>
              </w:rPr>
              <w:t>Ba</w:t>
            </w:r>
          </w:p>
        </w:tc>
        <w:tc>
          <w:tcPr>
            <w:tcW w:w="273" w:type="pct"/>
            <w:tcMar>
              <w:top w:w="0" w:type="dxa"/>
              <w:left w:w="108" w:type="dxa"/>
              <w:bottom w:w="0" w:type="dxa"/>
              <w:right w:w="108" w:type="dxa"/>
            </w:tcMar>
            <w:vAlign w:val="center"/>
          </w:tcPr>
          <w:p w14:paraId="671E0708" w14:textId="4668ADC4" w:rsidR="003231D7" w:rsidRPr="004315E2" w:rsidRDefault="003231D7" w:rsidP="003231D7">
            <w:pPr>
              <w:jc w:val="center"/>
              <w:rPr>
                <w:b/>
                <w:bCs/>
                <w:i/>
                <w:iCs/>
                <w:sz w:val="25"/>
                <w:szCs w:val="25"/>
              </w:rPr>
            </w:pPr>
            <w:r>
              <w:rPr>
                <w:b/>
                <w:bCs/>
                <w:i/>
                <w:iCs/>
                <w:sz w:val="25"/>
                <w:szCs w:val="25"/>
              </w:rPr>
              <w:t>01/9</w:t>
            </w:r>
          </w:p>
        </w:tc>
        <w:tc>
          <w:tcPr>
            <w:tcW w:w="608" w:type="pct"/>
            <w:tcMar>
              <w:top w:w="0" w:type="dxa"/>
              <w:left w:w="108" w:type="dxa"/>
              <w:bottom w:w="0" w:type="dxa"/>
              <w:right w:w="108" w:type="dxa"/>
            </w:tcMar>
            <w:vAlign w:val="center"/>
          </w:tcPr>
          <w:p w14:paraId="0600AA68" w14:textId="00A7AA1A" w:rsidR="003231D7" w:rsidRPr="004315E2" w:rsidRDefault="003231D7" w:rsidP="003231D7">
            <w:pPr>
              <w:jc w:val="center"/>
              <w:rPr>
                <w:sz w:val="25"/>
                <w:szCs w:val="25"/>
              </w:rPr>
            </w:pPr>
          </w:p>
        </w:tc>
        <w:tc>
          <w:tcPr>
            <w:tcW w:w="1518" w:type="pct"/>
            <w:tcMar>
              <w:top w:w="0" w:type="dxa"/>
              <w:left w:w="108" w:type="dxa"/>
              <w:bottom w:w="0" w:type="dxa"/>
              <w:right w:w="108" w:type="dxa"/>
            </w:tcMar>
            <w:vAlign w:val="center"/>
          </w:tcPr>
          <w:p w14:paraId="62960BDB" w14:textId="32C6689A" w:rsidR="003231D7" w:rsidRPr="004315E2" w:rsidRDefault="003231D7" w:rsidP="003231D7">
            <w:pPr>
              <w:jc w:val="both"/>
              <w:rPr>
                <w:sz w:val="25"/>
                <w:szCs w:val="25"/>
              </w:rPr>
            </w:pPr>
          </w:p>
        </w:tc>
        <w:tc>
          <w:tcPr>
            <w:tcW w:w="1427" w:type="pct"/>
            <w:tcMar>
              <w:top w:w="0" w:type="dxa"/>
              <w:left w:w="108" w:type="dxa"/>
              <w:bottom w:w="0" w:type="dxa"/>
              <w:right w:w="108" w:type="dxa"/>
            </w:tcMar>
            <w:vAlign w:val="center"/>
          </w:tcPr>
          <w:p w14:paraId="3151B39D" w14:textId="48C13EEB" w:rsidR="003231D7" w:rsidRPr="004315E2" w:rsidRDefault="003231D7" w:rsidP="003231D7">
            <w:pPr>
              <w:jc w:val="both"/>
              <w:rPr>
                <w:sz w:val="25"/>
                <w:szCs w:val="25"/>
              </w:rPr>
            </w:pPr>
          </w:p>
        </w:tc>
        <w:tc>
          <w:tcPr>
            <w:tcW w:w="517" w:type="pct"/>
            <w:vAlign w:val="center"/>
          </w:tcPr>
          <w:p w14:paraId="26646CD2" w14:textId="6D49F176" w:rsidR="003231D7" w:rsidRPr="004315E2" w:rsidRDefault="003231D7" w:rsidP="003231D7">
            <w:pPr>
              <w:jc w:val="center"/>
              <w:rPr>
                <w:sz w:val="25"/>
                <w:szCs w:val="25"/>
              </w:rPr>
            </w:pPr>
          </w:p>
        </w:tc>
        <w:tc>
          <w:tcPr>
            <w:tcW w:w="384" w:type="pct"/>
            <w:vAlign w:val="center"/>
          </w:tcPr>
          <w:p w14:paraId="75AF8582" w14:textId="4692155A" w:rsidR="003231D7" w:rsidRPr="004315E2" w:rsidRDefault="003231D7" w:rsidP="003231D7">
            <w:pPr>
              <w:jc w:val="center"/>
              <w:rPr>
                <w:sz w:val="25"/>
                <w:szCs w:val="25"/>
              </w:rPr>
            </w:pPr>
          </w:p>
        </w:tc>
      </w:tr>
      <w:tr w:rsidR="003231D7" w:rsidRPr="004315E2" w14:paraId="35258239" w14:textId="77777777" w:rsidTr="001A3EAC">
        <w:trPr>
          <w:trHeight w:val="410"/>
          <w:jc w:val="center"/>
        </w:trPr>
        <w:tc>
          <w:tcPr>
            <w:tcW w:w="272" w:type="pct"/>
            <w:shd w:val="clear" w:color="auto" w:fill="EEECE1"/>
            <w:tcMar>
              <w:top w:w="0" w:type="dxa"/>
              <w:left w:w="108" w:type="dxa"/>
              <w:bottom w:w="0" w:type="dxa"/>
              <w:right w:w="108" w:type="dxa"/>
            </w:tcMar>
            <w:vAlign w:val="center"/>
            <w:hideMark/>
          </w:tcPr>
          <w:p w14:paraId="7E96F06E" w14:textId="77777777" w:rsidR="003231D7" w:rsidRPr="004315E2" w:rsidRDefault="003231D7" w:rsidP="003231D7">
            <w:pPr>
              <w:jc w:val="center"/>
              <w:rPr>
                <w:sz w:val="25"/>
                <w:szCs w:val="25"/>
              </w:rPr>
            </w:pPr>
            <w:r w:rsidRPr="004315E2">
              <w:rPr>
                <w:b/>
                <w:bCs/>
                <w:sz w:val="25"/>
                <w:szCs w:val="25"/>
              </w:rPr>
              <w:t>Tư</w:t>
            </w:r>
          </w:p>
        </w:tc>
        <w:tc>
          <w:tcPr>
            <w:tcW w:w="273" w:type="pct"/>
            <w:shd w:val="clear" w:color="auto" w:fill="EEECE1"/>
            <w:tcMar>
              <w:top w:w="0" w:type="dxa"/>
              <w:left w:w="108" w:type="dxa"/>
              <w:bottom w:w="0" w:type="dxa"/>
              <w:right w:w="108" w:type="dxa"/>
            </w:tcMar>
            <w:vAlign w:val="center"/>
          </w:tcPr>
          <w:p w14:paraId="7F92A2CB" w14:textId="5FD28C88" w:rsidR="003231D7" w:rsidRPr="004315E2" w:rsidRDefault="003231D7" w:rsidP="003231D7">
            <w:pPr>
              <w:jc w:val="center"/>
              <w:rPr>
                <w:b/>
                <w:bCs/>
                <w:i/>
                <w:iCs/>
                <w:sz w:val="25"/>
                <w:szCs w:val="25"/>
              </w:rPr>
            </w:pPr>
            <w:r>
              <w:rPr>
                <w:b/>
                <w:bCs/>
                <w:i/>
                <w:iCs/>
                <w:sz w:val="25"/>
                <w:szCs w:val="25"/>
              </w:rPr>
              <w:t>02</w:t>
            </w:r>
          </w:p>
        </w:tc>
        <w:tc>
          <w:tcPr>
            <w:tcW w:w="608" w:type="pct"/>
            <w:shd w:val="clear" w:color="auto" w:fill="EEECE1"/>
            <w:tcMar>
              <w:top w:w="0" w:type="dxa"/>
              <w:left w:w="108" w:type="dxa"/>
              <w:bottom w:w="0" w:type="dxa"/>
              <w:right w:w="108" w:type="dxa"/>
            </w:tcMar>
            <w:vAlign w:val="center"/>
          </w:tcPr>
          <w:p w14:paraId="377C493F" w14:textId="1347FFF2" w:rsidR="003231D7" w:rsidRPr="004315E2" w:rsidRDefault="003231D7" w:rsidP="003231D7">
            <w:pPr>
              <w:jc w:val="center"/>
              <w:rPr>
                <w:sz w:val="25"/>
                <w:szCs w:val="25"/>
              </w:rPr>
            </w:pPr>
          </w:p>
        </w:tc>
        <w:tc>
          <w:tcPr>
            <w:tcW w:w="1518" w:type="pct"/>
            <w:shd w:val="clear" w:color="auto" w:fill="EEECE1"/>
            <w:tcMar>
              <w:top w:w="0" w:type="dxa"/>
              <w:left w:w="108" w:type="dxa"/>
              <w:bottom w:w="0" w:type="dxa"/>
              <w:right w:w="108" w:type="dxa"/>
            </w:tcMar>
            <w:vAlign w:val="center"/>
          </w:tcPr>
          <w:p w14:paraId="3612C756" w14:textId="0CB4E87F" w:rsidR="003231D7" w:rsidRPr="004315E2" w:rsidRDefault="003231D7" w:rsidP="003231D7">
            <w:pPr>
              <w:jc w:val="both"/>
              <w:rPr>
                <w:sz w:val="25"/>
                <w:szCs w:val="25"/>
              </w:rPr>
            </w:pPr>
          </w:p>
        </w:tc>
        <w:tc>
          <w:tcPr>
            <w:tcW w:w="1427" w:type="pct"/>
            <w:shd w:val="clear" w:color="auto" w:fill="EEECE1"/>
            <w:tcMar>
              <w:top w:w="0" w:type="dxa"/>
              <w:left w:w="108" w:type="dxa"/>
              <w:bottom w:w="0" w:type="dxa"/>
              <w:right w:w="108" w:type="dxa"/>
            </w:tcMar>
            <w:vAlign w:val="center"/>
          </w:tcPr>
          <w:p w14:paraId="0975F2BB" w14:textId="1E17A8D6" w:rsidR="003231D7" w:rsidRPr="004315E2" w:rsidRDefault="003231D7" w:rsidP="003231D7">
            <w:pPr>
              <w:jc w:val="both"/>
              <w:rPr>
                <w:sz w:val="25"/>
                <w:szCs w:val="25"/>
              </w:rPr>
            </w:pPr>
          </w:p>
        </w:tc>
        <w:tc>
          <w:tcPr>
            <w:tcW w:w="517" w:type="pct"/>
            <w:shd w:val="clear" w:color="auto" w:fill="EEECE1"/>
            <w:vAlign w:val="center"/>
          </w:tcPr>
          <w:p w14:paraId="0CEDA429" w14:textId="74ACB80A" w:rsidR="003231D7" w:rsidRPr="004315E2" w:rsidRDefault="003231D7" w:rsidP="003231D7">
            <w:pPr>
              <w:jc w:val="center"/>
              <w:rPr>
                <w:sz w:val="25"/>
                <w:szCs w:val="25"/>
              </w:rPr>
            </w:pPr>
          </w:p>
        </w:tc>
        <w:tc>
          <w:tcPr>
            <w:tcW w:w="384" w:type="pct"/>
            <w:shd w:val="clear" w:color="auto" w:fill="EEECE1"/>
            <w:vAlign w:val="center"/>
          </w:tcPr>
          <w:p w14:paraId="13BF8387" w14:textId="7DC588A2" w:rsidR="003231D7" w:rsidRPr="004315E2" w:rsidRDefault="003231D7" w:rsidP="003231D7">
            <w:pPr>
              <w:jc w:val="center"/>
              <w:rPr>
                <w:sz w:val="25"/>
                <w:szCs w:val="25"/>
              </w:rPr>
            </w:pPr>
          </w:p>
        </w:tc>
      </w:tr>
      <w:tr w:rsidR="00F43541" w:rsidRPr="004315E2" w14:paraId="21F7B8DF" w14:textId="77777777" w:rsidTr="001A3EAC">
        <w:trPr>
          <w:trHeight w:val="410"/>
          <w:jc w:val="center"/>
        </w:trPr>
        <w:tc>
          <w:tcPr>
            <w:tcW w:w="272" w:type="pct"/>
            <w:vMerge w:val="restart"/>
            <w:tcMar>
              <w:top w:w="0" w:type="dxa"/>
              <w:left w:w="108" w:type="dxa"/>
              <w:bottom w:w="0" w:type="dxa"/>
              <w:right w:w="108" w:type="dxa"/>
            </w:tcMar>
            <w:vAlign w:val="center"/>
            <w:hideMark/>
          </w:tcPr>
          <w:p w14:paraId="7B0196AD" w14:textId="77777777" w:rsidR="00F43541" w:rsidRPr="004315E2" w:rsidRDefault="00F43541" w:rsidP="003231D7">
            <w:pPr>
              <w:jc w:val="center"/>
              <w:rPr>
                <w:sz w:val="25"/>
                <w:szCs w:val="25"/>
              </w:rPr>
            </w:pPr>
            <w:r w:rsidRPr="004315E2">
              <w:rPr>
                <w:b/>
                <w:bCs/>
                <w:sz w:val="25"/>
                <w:szCs w:val="25"/>
              </w:rPr>
              <w:t>Năm</w:t>
            </w:r>
          </w:p>
        </w:tc>
        <w:tc>
          <w:tcPr>
            <w:tcW w:w="273" w:type="pct"/>
            <w:vMerge w:val="restart"/>
            <w:tcMar>
              <w:top w:w="0" w:type="dxa"/>
              <w:left w:w="108" w:type="dxa"/>
              <w:bottom w:w="0" w:type="dxa"/>
              <w:right w:w="108" w:type="dxa"/>
            </w:tcMar>
            <w:vAlign w:val="center"/>
          </w:tcPr>
          <w:p w14:paraId="06FE601D" w14:textId="06A7DCC9" w:rsidR="00F43541" w:rsidRPr="004315E2" w:rsidRDefault="00F43541" w:rsidP="003231D7">
            <w:pPr>
              <w:jc w:val="center"/>
              <w:rPr>
                <w:b/>
                <w:bCs/>
                <w:i/>
                <w:iCs/>
                <w:sz w:val="25"/>
                <w:szCs w:val="25"/>
              </w:rPr>
            </w:pPr>
            <w:r>
              <w:rPr>
                <w:b/>
                <w:bCs/>
                <w:i/>
                <w:iCs/>
                <w:sz w:val="25"/>
                <w:szCs w:val="25"/>
              </w:rPr>
              <w:t>03</w:t>
            </w:r>
          </w:p>
        </w:tc>
        <w:tc>
          <w:tcPr>
            <w:tcW w:w="608" w:type="pct"/>
            <w:tcMar>
              <w:top w:w="0" w:type="dxa"/>
              <w:left w:w="108" w:type="dxa"/>
              <w:bottom w:w="0" w:type="dxa"/>
              <w:right w:w="108" w:type="dxa"/>
            </w:tcMar>
            <w:vAlign w:val="center"/>
          </w:tcPr>
          <w:p w14:paraId="67B9F659" w14:textId="35590B09" w:rsidR="00F43541" w:rsidRPr="004315E2" w:rsidRDefault="00F43541" w:rsidP="003231D7">
            <w:pPr>
              <w:jc w:val="center"/>
              <w:rPr>
                <w:sz w:val="25"/>
                <w:szCs w:val="25"/>
              </w:rPr>
            </w:pPr>
            <w:r>
              <w:rPr>
                <w:sz w:val="25"/>
                <w:szCs w:val="25"/>
              </w:rPr>
              <w:t>08g00 – 1</w:t>
            </w:r>
            <w:r w:rsidR="001B2895">
              <w:rPr>
                <w:sz w:val="25"/>
                <w:szCs w:val="25"/>
              </w:rPr>
              <w:t>0</w:t>
            </w:r>
            <w:r>
              <w:rPr>
                <w:sz w:val="25"/>
                <w:szCs w:val="25"/>
              </w:rPr>
              <w:t>g</w:t>
            </w:r>
            <w:r w:rsidR="001B2895">
              <w:rPr>
                <w:sz w:val="25"/>
                <w:szCs w:val="25"/>
              </w:rPr>
              <w:t>45</w:t>
            </w:r>
          </w:p>
        </w:tc>
        <w:tc>
          <w:tcPr>
            <w:tcW w:w="1518" w:type="pct"/>
            <w:tcMar>
              <w:top w:w="0" w:type="dxa"/>
              <w:left w:w="108" w:type="dxa"/>
              <w:bottom w:w="0" w:type="dxa"/>
              <w:right w:w="108" w:type="dxa"/>
            </w:tcMar>
            <w:vAlign w:val="center"/>
          </w:tcPr>
          <w:p w14:paraId="642CAEEA" w14:textId="5669000A" w:rsidR="00F43541" w:rsidRPr="004315E2" w:rsidRDefault="00F43541" w:rsidP="003231D7">
            <w:pPr>
              <w:jc w:val="both"/>
              <w:rPr>
                <w:sz w:val="25"/>
                <w:szCs w:val="25"/>
              </w:rPr>
            </w:pPr>
            <w:r>
              <w:rPr>
                <w:sz w:val="25"/>
                <w:szCs w:val="25"/>
              </w:rPr>
              <w:t>Tham dự trực tuyến Hội nghị toàn quốc nghiên cứu, học tập, quán triệt và triển khai thực hiện một số Nghị quyết, Chỉ thị của Bộ Chính trị khóa XIV</w:t>
            </w:r>
          </w:p>
        </w:tc>
        <w:tc>
          <w:tcPr>
            <w:tcW w:w="1427" w:type="pct"/>
            <w:tcMar>
              <w:top w:w="0" w:type="dxa"/>
              <w:left w:w="108" w:type="dxa"/>
              <w:bottom w:w="0" w:type="dxa"/>
              <w:right w:w="108" w:type="dxa"/>
            </w:tcMar>
            <w:vAlign w:val="center"/>
          </w:tcPr>
          <w:p w14:paraId="213F2725" w14:textId="39D59804" w:rsidR="00F43541" w:rsidRPr="004315E2" w:rsidRDefault="00F43541" w:rsidP="003231D7">
            <w:pPr>
              <w:jc w:val="both"/>
              <w:rPr>
                <w:sz w:val="25"/>
                <w:szCs w:val="25"/>
              </w:rPr>
            </w:pPr>
            <w:r w:rsidRPr="00BA1AD0">
              <w:rPr>
                <w:sz w:val="25"/>
                <w:szCs w:val="25"/>
              </w:rPr>
              <w:t>Đảng uỷ, B</w:t>
            </w:r>
            <w:r>
              <w:rPr>
                <w:sz w:val="25"/>
                <w:szCs w:val="25"/>
              </w:rPr>
              <w:t>an Giám hiệu</w:t>
            </w:r>
            <w:r w:rsidRPr="00BA1AD0">
              <w:rPr>
                <w:sz w:val="25"/>
                <w:szCs w:val="25"/>
              </w:rPr>
              <w:t xml:space="preserve">, Chi uỷ chi bộ, Lãnh đạo các đơn vị, BCH Công đoàn, BCH Đoàn trường, </w:t>
            </w:r>
            <w:r>
              <w:rPr>
                <w:sz w:val="25"/>
                <w:szCs w:val="25"/>
              </w:rPr>
              <w:t>T</w:t>
            </w:r>
            <w:r w:rsidRPr="00BA1AD0">
              <w:rPr>
                <w:sz w:val="25"/>
                <w:szCs w:val="25"/>
              </w:rPr>
              <w:t>oàn thể đảng viên</w:t>
            </w:r>
          </w:p>
        </w:tc>
        <w:tc>
          <w:tcPr>
            <w:tcW w:w="517" w:type="pct"/>
            <w:vAlign w:val="center"/>
          </w:tcPr>
          <w:p w14:paraId="0ECD6BA5" w14:textId="2B398BA4" w:rsidR="00F43541" w:rsidRPr="004315E2" w:rsidRDefault="00F43541" w:rsidP="003231D7">
            <w:pPr>
              <w:jc w:val="center"/>
              <w:rPr>
                <w:sz w:val="25"/>
                <w:szCs w:val="25"/>
              </w:rPr>
            </w:pPr>
            <w:r>
              <w:rPr>
                <w:sz w:val="25"/>
                <w:szCs w:val="25"/>
              </w:rPr>
              <w:t xml:space="preserve">Thường trực </w:t>
            </w:r>
            <w:r w:rsidR="00700440">
              <w:rPr>
                <w:sz w:val="25"/>
                <w:szCs w:val="25"/>
              </w:rPr>
              <w:t>Đảng</w:t>
            </w:r>
            <w:r>
              <w:rPr>
                <w:sz w:val="25"/>
                <w:szCs w:val="25"/>
              </w:rPr>
              <w:t xml:space="preserve"> ủy</w:t>
            </w:r>
          </w:p>
        </w:tc>
        <w:tc>
          <w:tcPr>
            <w:tcW w:w="384" w:type="pct"/>
            <w:vAlign w:val="center"/>
          </w:tcPr>
          <w:p w14:paraId="79A74B11" w14:textId="55C13B9B" w:rsidR="00F43541" w:rsidRPr="004315E2" w:rsidRDefault="00F43541" w:rsidP="003231D7">
            <w:pPr>
              <w:jc w:val="center"/>
              <w:rPr>
                <w:sz w:val="25"/>
                <w:szCs w:val="25"/>
              </w:rPr>
            </w:pPr>
            <w:r>
              <w:rPr>
                <w:sz w:val="25"/>
                <w:szCs w:val="25"/>
              </w:rPr>
              <w:t>Trực tuyến tại P303</w:t>
            </w:r>
          </w:p>
        </w:tc>
      </w:tr>
      <w:tr w:rsidR="002A4977" w:rsidRPr="004315E2" w14:paraId="382B743A" w14:textId="77777777" w:rsidTr="001A3EAC">
        <w:trPr>
          <w:trHeight w:val="410"/>
          <w:jc w:val="center"/>
        </w:trPr>
        <w:tc>
          <w:tcPr>
            <w:tcW w:w="272" w:type="pct"/>
            <w:vMerge/>
            <w:tcMar>
              <w:top w:w="0" w:type="dxa"/>
              <w:left w:w="108" w:type="dxa"/>
              <w:bottom w:w="0" w:type="dxa"/>
              <w:right w:w="108" w:type="dxa"/>
            </w:tcMar>
            <w:vAlign w:val="center"/>
          </w:tcPr>
          <w:p w14:paraId="455E9959" w14:textId="77777777" w:rsidR="002A4977" w:rsidRPr="004315E2" w:rsidRDefault="002A4977" w:rsidP="002A4977">
            <w:pPr>
              <w:jc w:val="center"/>
              <w:rPr>
                <w:b/>
                <w:bCs/>
                <w:sz w:val="25"/>
                <w:szCs w:val="25"/>
              </w:rPr>
            </w:pPr>
          </w:p>
        </w:tc>
        <w:tc>
          <w:tcPr>
            <w:tcW w:w="273" w:type="pct"/>
            <w:vMerge/>
            <w:tcMar>
              <w:top w:w="0" w:type="dxa"/>
              <w:left w:w="108" w:type="dxa"/>
              <w:bottom w:w="0" w:type="dxa"/>
              <w:right w:w="108" w:type="dxa"/>
            </w:tcMar>
            <w:vAlign w:val="center"/>
          </w:tcPr>
          <w:p w14:paraId="592DBAD4" w14:textId="77777777" w:rsidR="002A4977" w:rsidRDefault="002A4977" w:rsidP="002A4977">
            <w:pPr>
              <w:jc w:val="center"/>
              <w:rPr>
                <w:b/>
                <w:bCs/>
                <w:i/>
                <w:iCs/>
                <w:sz w:val="25"/>
                <w:szCs w:val="25"/>
              </w:rPr>
            </w:pPr>
          </w:p>
        </w:tc>
        <w:tc>
          <w:tcPr>
            <w:tcW w:w="608" w:type="pct"/>
            <w:tcMar>
              <w:top w:w="0" w:type="dxa"/>
              <w:left w:w="108" w:type="dxa"/>
              <w:bottom w:w="0" w:type="dxa"/>
              <w:right w:w="108" w:type="dxa"/>
            </w:tcMar>
            <w:vAlign w:val="center"/>
          </w:tcPr>
          <w:p w14:paraId="4A654C81" w14:textId="6038C951" w:rsidR="002A4977" w:rsidRDefault="002A4977" w:rsidP="002A4977">
            <w:pPr>
              <w:jc w:val="center"/>
              <w:rPr>
                <w:sz w:val="25"/>
                <w:szCs w:val="25"/>
              </w:rPr>
            </w:pPr>
            <w:r>
              <w:rPr>
                <w:sz w:val="25"/>
                <w:szCs w:val="25"/>
              </w:rPr>
              <w:t>13</w:t>
            </w:r>
            <w:r w:rsidRPr="00AF6279">
              <w:rPr>
                <w:sz w:val="25"/>
                <w:szCs w:val="25"/>
              </w:rPr>
              <w:t>g</w:t>
            </w:r>
            <w:r>
              <w:rPr>
                <w:sz w:val="25"/>
                <w:szCs w:val="25"/>
              </w:rPr>
              <w:t>3</w:t>
            </w:r>
            <w:r w:rsidRPr="00AF6279">
              <w:rPr>
                <w:sz w:val="25"/>
                <w:szCs w:val="25"/>
              </w:rPr>
              <w:t xml:space="preserve">0 – </w:t>
            </w:r>
            <w:r>
              <w:rPr>
                <w:sz w:val="25"/>
                <w:szCs w:val="25"/>
              </w:rPr>
              <w:t>1</w:t>
            </w:r>
            <w:r w:rsidR="001B2895">
              <w:rPr>
                <w:sz w:val="25"/>
                <w:szCs w:val="25"/>
              </w:rPr>
              <w:t>6</w:t>
            </w:r>
            <w:r w:rsidRPr="00AF6279">
              <w:rPr>
                <w:sz w:val="25"/>
                <w:szCs w:val="25"/>
              </w:rPr>
              <w:t>g</w:t>
            </w:r>
            <w:r>
              <w:rPr>
                <w:sz w:val="25"/>
                <w:szCs w:val="25"/>
              </w:rPr>
              <w:t>0</w:t>
            </w:r>
            <w:r w:rsidRPr="00AF6279">
              <w:rPr>
                <w:sz w:val="25"/>
                <w:szCs w:val="25"/>
              </w:rPr>
              <w:t>0</w:t>
            </w:r>
          </w:p>
        </w:tc>
        <w:tc>
          <w:tcPr>
            <w:tcW w:w="1518" w:type="pct"/>
            <w:tcMar>
              <w:top w:w="0" w:type="dxa"/>
              <w:left w:w="108" w:type="dxa"/>
              <w:bottom w:w="0" w:type="dxa"/>
              <w:right w:w="108" w:type="dxa"/>
            </w:tcMar>
            <w:vAlign w:val="center"/>
          </w:tcPr>
          <w:p w14:paraId="2B34C383" w14:textId="09FD5A71" w:rsidR="002A4977" w:rsidRDefault="002A4977" w:rsidP="002A4977">
            <w:pPr>
              <w:jc w:val="both"/>
              <w:rPr>
                <w:sz w:val="25"/>
                <w:szCs w:val="25"/>
              </w:rPr>
            </w:pPr>
            <w:r>
              <w:rPr>
                <w:sz w:val="25"/>
                <w:szCs w:val="25"/>
              </w:rPr>
              <w:t>Họp Giao ban Khối phòng</w:t>
            </w:r>
          </w:p>
        </w:tc>
        <w:tc>
          <w:tcPr>
            <w:tcW w:w="1427" w:type="pct"/>
            <w:tcMar>
              <w:top w:w="0" w:type="dxa"/>
              <w:left w:w="108" w:type="dxa"/>
              <w:bottom w:w="0" w:type="dxa"/>
              <w:right w:w="108" w:type="dxa"/>
            </w:tcMar>
            <w:vAlign w:val="center"/>
          </w:tcPr>
          <w:p w14:paraId="223D397B" w14:textId="57835F9D" w:rsidR="002A4977" w:rsidRDefault="002A4977" w:rsidP="002A4977">
            <w:pPr>
              <w:jc w:val="both"/>
              <w:rPr>
                <w:sz w:val="25"/>
                <w:szCs w:val="25"/>
              </w:rPr>
            </w:pPr>
            <w:r>
              <w:rPr>
                <w:sz w:val="25"/>
                <w:szCs w:val="25"/>
              </w:rPr>
              <w:t>Ban Giám hiệu, Trưởng và Phó các đơn vị Khối phòng</w:t>
            </w:r>
          </w:p>
        </w:tc>
        <w:tc>
          <w:tcPr>
            <w:tcW w:w="517" w:type="pct"/>
            <w:vAlign w:val="center"/>
          </w:tcPr>
          <w:p w14:paraId="21D2E2B3" w14:textId="65F7FD93" w:rsidR="002A4977" w:rsidRDefault="002A4977" w:rsidP="002A4977">
            <w:pPr>
              <w:jc w:val="center"/>
              <w:rPr>
                <w:sz w:val="25"/>
                <w:szCs w:val="25"/>
              </w:rPr>
            </w:pPr>
            <w:r>
              <w:rPr>
                <w:sz w:val="25"/>
                <w:szCs w:val="25"/>
              </w:rPr>
              <w:t>NTToàn</w:t>
            </w:r>
          </w:p>
        </w:tc>
        <w:tc>
          <w:tcPr>
            <w:tcW w:w="384" w:type="pct"/>
            <w:vAlign w:val="center"/>
          </w:tcPr>
          <w:p w14:paraId="324FBDA7" w14:textId="75C7CDAF" w:rsidR="002A4977" w:rsidRDefault="002A4977" w:rsidP="002A4977">
            <w:pPr>
              <w:jc w:val="center"/>
              <w:rPr>
                <w:sz w:val="25"/>
                <w:szCs w:val="25"/>
              </w:rPr>
            </w:pPr>
            <w:r>
              <w:rPr>
                <w:sz w:val="25"/>
                <w:szCs w:val="25"/>
              </w:rPr>
              <w:t>P205</w:t>
            </w:r>
          </w:p>
        </w:tc>
      </w:tr>
      <w:tr w:rsidR="002A4977" w:rsidRPr="004315E2" w14:paraId="136A6A45" w14:textId="77777777" w:rsidTr="001A3EAC">
        <w:trPr>
          <w:trHeight w:val="410"/>
          <w:jc w:val="center"/>
        </w:trPr>
        <w:tc>
          <w:tcPr>
            <w:tcW w:w="272" w:type="pct"/>
            <w:vMerge/>
            <w:tcMar>
              <w:top w:w="0" w:type="dxa"/>
              <w:left w:w="108" w:type="dxa"/>
              <w:bottom w:w="0" w:type="dxa"/>
              <w:right w:w="108" w:type="dxa"/>
            </w:tcMar>
            <w:vAlign w:val="center"/>
          </w:tcPr>
          <w:p w14:paraId="3676EC82" w14:textId="77777777" w:rsidR="002A4977" w:rsidRPr="004315E2" w:rsidRDefault="002A4977" w:rsidP="002A4977">
            <w:pPr>
              <w:jc w:val="center"/>
              <w:rPr>
                <w:b/>
                <w:bCs/>
                <w:sz w:val="25"/>
                <w:szCs w:val="25"/>
              </w:rPr>
            </w:pPr>
          </w:p>
        </w:tc>
        <w:tc>
          <w:tcPr>
            <w:tcW w:w="273" w:type="pct"/>
            <w:vMerge/>
            <w:tcMar>
              <w:top w:w="0" w:type="dxa"/>
              <w:left w:w="108" w:type="dxa"/>
              <w:bottom w:w="0" w:type="dxa"/>
              <w:right w:w="108" w:type="dxa"/>
            </w:tcMar>
            <w:vAlign w:val="center"/>
          </w:tcPr>
          <w:p w14:paraId="0B5C14AA" w14:textId="77777777" w:rsidR="002A4977" w:rsidRDefault="002A4977" w:rsidP="002A4977">
            <w:pPr>
              <w:jc w:val="center"/>
              <w:rPr>
                <w:b/>
                <w:bCs/>
                <w:i/>
                <w:iCs/>
                <w:sz w:val="25"/>
                <w:szCs w:val="25"/>
              </w:rPr>
            </w:pPr>
          </w:p>
        </w:tc>
        <w:tc>
          <w:tcPr>
            <w:tcW w:w="608" w:type="pct"/>
            <w:tcMar>
              <w:top w:w="0" w:type="dxa"/>
              <w:left w:w="108" w:type="dxa"/>
              <w:bottom w:w="0" w:type="dxa"/>
              <w:right w:w="108" w:type="dxa"/>
            </w:tcMar>
            <w:vAlign w:val="center"/>
          </w:tcPr>
          <w:p w14:paraId="669184A3" w14:textId="0AB357B2" w:rsidR="002A4977" w:rsidRDefault="002A4977" w:rsidP="002A4977">
            <w:pPr>
              <w:jc w:val="center"/>
              <w:rPr>
                <w:sz w:val="25"/>
                <w:szCs w:val="25"/>
              </w:rPr>
            </w:pPr>
            <w:r w:rsidRPr="00766651">
              <w:rPr>
                <w:sz w:val="25"/>
                <w:szCs w:val="25"/>
              </w:rPr>
              <w:t>1</w:t>
            </w:r>
            <w:r w:rsidR="001B2895">
              <w:rPr>
                <w:sz w:val="25"/>
                <w:szCs w:val="25"/>
              </w:rPr>
              <w:t>6</w:t>
            </w:r>
            <w:r w:rsidRPr="00766651">
              <w:rPr>
                <w:sz w:val="25"/>
                <w:szCs w:val="25"/>
              </w:rPr>
              <w:t>g00 – 1</w:t>
            </w:r>
            <w:r w:rsidR="001B2895">
              <w:rPr>
                <w:sz w:val="25"/>
                <w:szCs w:val="25"/>
              </w:rPr>
              <w:t>6</w:t>
            </w:r>
            <w:r w:rsidRPr="00766651">
              <w:rPr>
                <w:sz w:val="25"/>
                <w:szCs w:val="25"/>
              </w:rPr>
              <w:t>g</w:t>
            </w:r>
            <w:r w:rsidR="001B2895">
              <w:rPr>
                <w:sz w:val="25"/>
                <w:szCs w:val="25"/>
              </w:rPr>
              <w:t>45</w:t>
            </w:r>
          </w:p>
        </w:tc>
        <w:tc>
          <w:tcPr>
            <w:tcW w:w="1518" w:type="pct"/>
            <w:tcMar>
              <w:top w:w="0" w:type="dxa"/>
              <w:left w:w="108" w:type="dxa"/>
              <w:bottom w:w="0" w:type="dxa"/>
              <w:right w:w="108" w:type="dxa"/>
            </w:tcMar>
            <w:vAlign w:val="center"/>
          </w:tcPr>
          <w:p w14:paraId="779A5AF8" w14:textId="67D135D8" w:rsidR="002A4977" w:rsidRDefault="002A4977" w:rsidP="002A4977">
            <w:pPr>
              <w:jc w:val="both"/>
              <w:rPr>
                <w:sz w:val="25"/>
                <w:szCs w:val="25"/>
              </w:rPr>
            </w:pPr>
            <w:r>
              <w:rPr>
                <w:sz w:val="25"/>
                <w:szCs w:val="25"/>
              </w:rPr>
              <w:t>Phân bổ lớp học phần Triết học Mác – Lênin và Pháp luật đại cương (Học kỳ 1 năm học 2026-2027)</w:t>
            </w:r>
          </w:p>
        </w:tc>
        <w:tc>
          <w:tcPr>
            <w:tcW w:w="1427" w:type="pct"/>
            <w:tcMar>
              <w:top w:w="0" w:type="dxa"/>
              <w:left w:w="108" w:type="dxa"/>
              <w:bottom w:w="0" w:type="dxa"/>
              <w:right w:w="108" w:type="dxa"/>
            </w:tcMar>
            <w:vAlign w:val="center"/>
          </w:tcPr>
          <w:p w14:paraId="77A0E2A9" w14:textId="495114F3" w:rsidR="002A4977" w:rsidRDefault="002A4977" w:rsidP="002A4977">
            <w:pPr>
              <w:jc w:val="both"/>
              <w:rPr>
                <w:sz w:val="25"/>
                <w:szCs w:val="25"/>
              </w:rPr>
            </w:pPr>
            <w:r>
              <w:rPr>
                <w:sz w:val="25"/>
                <w:szCs w:val="25"/>
              </w:rPr>
              <w:t>BN.Hùng, TĐLý, Lãnh đạo Phòng QLĐT, TC-KHĐT, Ban Chủ nhiệm Khoa KH</w:t>
            </w:r>
          </w:p>
        </w:tc>
        <w:tc>
          <w:tcPr>
            <w:tcW w:w="517" w:type="pct"/>
            <w:vAlign w:val="center"/>
          </w:tcPr>
          <w:p w14:paraId="72247649" w14:textId="5B1CF7F5" w:rsidR="002A4977" w:rsidRDefault="002A4977" w:rsidP="002A4977">
            <w:pPr>
              <w:jc w:val="center"/>
              <w:rPr>
                <w:sz w:val="25"/>
                <w:szCs w:val="25"/>
              </w:rPr>
            </w:pPr>
            <w:r>
              <w:rPr>
                <w:sz w:val="25"/>
                <w:szCs w:val="25"/>
              </w:rPr>
              <w:t>BN.Hùng</w:t>
            </w:r>
          </w:p>
        </w:tc>
        <w:tc>
          <w:tcPr>
            <w:tcW w:w="384" w:type="pct"/>
            <w:vAlign w:val="center"/>
          </w:tcPr>
          <w:p w14:paraId="7BDAC953" w14:textId="5CCFFDCE" w:rsidR="002A4977" w:rsidRDefault="002A4977" w:rsidP="002A4977">
            <w:pPr>
              <w:jc w:val="center"/>
              <w:rPr>
                <w:sz w:val="25"/>
                <w:szCs w:val="25"/>
              </w:rPr>
            </w:pPr>
            <w:r>
              <w:rPr>
                <w:sz w:val="25"/>
                <w:szCs w:val="25"/>
              </w:rPr>
              <w:t>P103</w:t>
            </w:r>
          </w:p>
        </w:tc>
      </w:tr>
      <w:tr w:rsidR="002A4977" w:rsidRPr="004315E2" w14:paraId="17C279FB" w14:textId="77777777" w:rsidTr="001A3EAC">
        <w:trPr>
          <w:trHeight w:val="457"/>
          <w:jc w:val="center"/>
        </w:trPr>
        <w:tc>
          <w:tcPr>
            <w:tcW w:w="272" w:type="pct"/>
            <w:vMerge w:val="restart"/>
            <w:shd w:val="clear" w:color="auto" w:fill="EEECE1"/>
            <w:tcMar>
              <w:top w:w="0" w:type="dxa"/>
              <w:left w:w="108" w:type="dxa"/>
              <w:bottom w:w="0" w:type="dxa"/>
              <w:right w:w="108" w:type="dxa"/>
            </w:tcMar>
            <w:vAlign w:val="center"/>
          </w:tcPr>
          <w:p w14:paraId="01F9E281" w14:textId="2A33B891" w:rsidR="002A4977" w:rsidRPr="004315E2" w:rsidRDefault="002A4977" w:rsidP="002A4977">
            <w:pPr>
              <w:jc w:val="center"/>
              <w:rPr>
                <w:b/>
                <w:bCs/>
                <w:sz w:val="25"/>
                <w:szCs w:val="25"/>
              </w:rPr>
            </w:pPr>
            <w:r w:rsidRPr="004315E2">
              <w:rPr>
                <w:b/>
                <w:bCs/>
                <w:sz w:val="25"/>
                <w:szCs w:val="25"/>
              </w:rPr>
              <w:t>Sáu</w:t>
            </w:r>
          </w:p>
        </w:tc>
        <w:tc>
          <w:tcPr>
            <w:tcW w:w="273" w:type="pct"/>
            <w:vMerge w:val="restart"/>
            <w:shd w:val="clear" w:color="auto" w:fill="EEECE1"/>
            <w:tcMar>
              <w:top w:w="0" w:type="dxa"/>
              <w:left w:w="108" w:type="dxa"/>
              <w:bottom w:w="0" w:type="dxa"/>
              <w:right w:w="108" w:type="dxa"/>
            </w:tcMar>
            <w:vAlign w:val="center"/>
          </w:tcPr>
          <w:p w14:paraId="6A731347" w14:textId="220BC90D" w:rsidR="002A4977" w:rsidRPr="004315E2" w:rsidRDefault="002A4977" w:rsidP="002A4977">
            <w:pPr>
              <w:jc w:val="center"/>
              <w:rPr>
                <w:b/>
                <w:bCs/>
                <w:i/>
                <w:iCs/>
                <w:sz w:val="25"/>
                <w:szCs w:val="25"/>
              </w:rPr>
            </w:pPr>
            <w:r>
              <w:rPr>
                <w:b/>
                <w:bCs/>
                <w:i/>
                <w:iCs/>
                <w:sz w:val="25"/>
                <w:szCs w:val="25"/>
              </w:rPr>
              <w:t>04</w:t>
            </w:r>
          </w:p>
        </w:tc>
        <w:tc>
          <w:tcPr>
            <w:tcW w:w="608" w:type="pct"/>
            <w:shd w:val="clear" w:color="auto" w:fill="EEECE1"/>
            <w:tcMar>
              <w:top w:w="0" w:type="dxa"/>
              <w:left w:w="108" w:type="dxa"/>
              <w:bottom w:w="0" w:type="dxa"/>
              <w:right w:w="108" w:type="dxa"/>
            </w:tcMar>
            <w:vAlign w:val="center"/>
          </w:tcPr>
          <w:p w14:paraId="5BB76F46" w14:textId="0527161C" w:rsidR="002A4977" w:rsidRPr="0069433B" w:rsidRDefault="002A4977" w:rsidP="002A4977">
            <w:pPr>
              <w:jc w:val="center"/>
              <w:rPr>
                <w:sz w:val="25"/>
                <w:szCs w:val="25"/>
              </w:rPr>
            </w:pPr>
            <w:r>
              <w:rPr>
                <w:sz w:val="25"/>
                <w:szCs w:val="25"/>
              </w:rPr>
              <w:t>08g30 – 1</w:t>
            </w:r>
            <w:r w:rsidR="0096298A">
              <w:rPr>
                <w:sz w:val="25"/>
                <w:szCs w:val="25"/>
              </w:rPr>
              <w:t>0</w:t>
            </w:r>
            <w:r>
              <w:rPr>
                <w:sz w:val="25"/>
                <w:szCs w:val="25"/>
              </w:rPr>
              <w:t>g</w:t>
            </w:r>
            <w:r w:rsidR="0096298A">
              <w:rPr>
                <w:sz w:val="25"/>
                <w:szCs w:val="25"/>
              </w:rPr>
              <w:t>45</w:t>
            </w:r>
          </w:p>
        </w:tc>
        <w:tc>
          <w:tcPr>
            <w:tcW w:w="1518" w:type="pct"/>
            <w:shd w:val="clear" w:color="auto" w:fill="EEECE1"/>
            <w:tcMar>
              <w:top w:w="0" w:type="dxa"/>
              <w:left w:w="108" w:type="dxa"/>
              <w:bottom w:w="0" w:type="dxa"/>
              <w:right w:w="108" w:type="dxa"/>
            </w:tcMar>
            <w:vAlign w:val="center"/>
          </w:tcPr>
          <w:p w14:paraId="2734B12A" w14:textId="6C40112C" w:rsidR="002A4977" w:rsidRPr="0069433B" w:rsidRDefault="002A4977" w:rsidP="002A4977">
            <w:pPr>
              <w:jc w:val="both"/>
              <w:rPr>
                <w:sz w:val="25"/>
                <w:szCs w:val="25"/>
              </w:rPr>
            </w:pPr>
            <w:r>
              <w:rPr>
                <w:sz w:val="25"/>
                <w:szCs w:val="25"/>
              </w:rPr>
              <w:t xml:space="preserve">Tham dự Lễ trao học bổng Vallet năm học 2025-2026 dành cho HSSV và học viên xuất sắc của các tỉnh phía Nam </w:t>
            </w:r>
          </w:p>
        </w:tc>
        <w:tc>
          <w:tcPr>
            <w:tcW w:w="1427" w:type="pct"/>
            <w:shd w:val="clear" w:color="auto" w:fill="EEECE1"/>
            <w:tcMar>
              <w:top w:w="0" w:type="dxa"/>
              <w:left w:w="108" w:type="dxa"/>
              <w:bottom w:w="0" w:type="dxa"/>
              <w:right w:w="108" w:type="dxa"/>
            </w:tcMar>
            <w:vAlign w:val="center"/>
          </w:tcPr>
          <w:p w14:paraId="2B7D5ED8" w14:textId="7A7C7539" w:rsidR="002A4977" w:rsidRPr="0069433B" w:rsidRDefault="002A4977" w:rsidP="002A4977">
            <w:pPr>
              <w:jc w:val="both"/>
              <w:rPr>
                <w:sz w:val="25"/>
                <w:szCs w:val="25"/>
              </w:rPr>
            </w:pPr>
            <w:r>
              <w:rPr>
                <w:sz w:val="25"/>
                <w:szCs w:val="25"/>
              </w:rPr>
              <w:t>NTToàn</w:t>
            </w:r>
          </w:p>
        </w:tc>
        <w:tc>
          <w:tcPr>
            <w:tcW w:w="517" w:type="pct"/>
            <w:shd w:val="clear" w:color="auto" w:fill="EEECE1"/>
            <w:vAlign w:val="center"/>
          </w:tcPr>
          <w:p w14:paraId="03AC3BFF" w14:textId="4B6CD42A" w:rsidR="002A4977" w:rsidRPr="0069433B" w:rsidRDefault="002A4977" w:rsidP="002A4977">
            <w:pPr>
              <w:jc w:val="center"/>
              <w:rPr>
                <w:sz w:val="25"/>
                <w:szCs w:val="25"/>
              </w:rPr>
            </w:pPr>
            <w:r>
              <w:rPr>
                <w:sz w:val="25"/>
                <w:szCs w:val="25"/>
              </w:rPr>
              <w:t>Hội</w:t>
            </w:r>
            <w:r w:rsidRPr="00ED3330">
              <w:rPr>
                <w:sz w:val="25"/>
                <w:szCs w:val="25"/>
              </w:rPr>
              <w:t xml:space="preserve"> Khoa học Gặp gỡ Việt Nam</w:t>
            </w:r>
            <w:r>
              <w:rPr>
                <w:sz w:val="25"/>
                <w:szCs w:val="25"/>
              </w:rPr>
              <w:t xml:space="preserve"> (Rencontres du Vietnam)</w:t>
            </w:r>
          </w:p>
        </w:tc>
        <w:tc>
          <w:tcPr>
            <w:tcW w:w="384" w:type="pct"/>
            <w:shd w:val="clear" w:color="auto" w:fill="EEECE1"/>
            <w:vAlign w:val="center"/>
          </w:tcPr>
          <w:p w14:paraId="0186499B" w14:textId="17BC24A4" w:rsidR="002A4977" w:rsidRPr="0069433B" w:rsidRDefault="002A4977" w:rsidP="002A4977">
            <w:pPr>
              <w:jc w:val="center"/>
              <w:rPr>
                <w:sz w:val="25"/>
                <w:szCs w:val="25"/>
              </w:rPr>
            </w:pPr>
            <w:r>
              <w:rPr>
                <w:sz w:val="25"/>
                <w:szCs w:val="25"/>
              </w:rPr>
              <w:t>Trường ĐH Bách Khoa – ĐHQG TP.HCM (P. Diên Hồng, TP.HCM)</w:t>
            </w:r>
          </w:p>
        </w:tc>
      </w:tr>
      <w:tr w:rsidR="00923221" w:rsidRPr="004315E2" w14:paraId="25E92ECA"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3C81887F" w14:textId="77777777" w:rsidR="00923221" w:rsidRPr="004315E2" w:rsidRDefault="00923221" w:rsidP="002A4977">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505E5058" w14:textId="77777777" w:rsidR="00923221" w:rsidRDefault="00923221" w:rsidP="002A4977">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4D3D2280" w14:textId="7A047DE5" w:rsidR="00923221" w:rsidRPr="0069433B" w:rsidRDefault="00923221" w:rsidP="002A4977">
            <w:pPr>
              <w:jc w:val="center"/>
              <w:rPr>
                <w:sz w:val="25"/>
                <w:szCs w:val="25"/>
              </w:rPr>
            </w:pPr>
            <w:r>
              <w:rPr>
                <w:sz w:val="25"/>
                <w:szCs w:val="25"/>
              </w:rPr>
              <w:t>08g30 – 11g30</w:t>
            </w:r>
          </w:p>
        </w:tc>
        <w:tc>
          <w:tcPr>
            <w:tcW w:w="1518" w:type="pct"/>
            <w:shd w:val="clear" w:color="auto" w:fill="EEECE1"/>
            <w:tcMar>
              <w:top w:w="0" w:type="dxa"/>
              <w:left w:w="108" w:type="dxa"/>
              <w:bottom w:w="0" w:type="dxa"/>
              <w:right w:w="108" w:type="dxa"/>
            </w:tcMar>
            <w:vAlign w:val="center"/>
          </w:tcPr>
          <w:p w14:paraId="3D615CDF" w14:textId="0EC5C481" w:rsidR="00923221" w:rsidRPr="0069433B" w:rsidRDefault="00923221" w:rsidP="002A4977">
            <w:pPr>
              <w:jc w:val="both"/>
              <w:rPr>
                <w:sz w:val="25"/>
                <w:szCs w:val="25"/>
              </w:rPr>
            </w:pPr>
            <w:r>
              <w:rPr>
                <w:sz w:val="25"/>
                <w:szCs w:val="25"/>
              </w:rPr>
              <w:t>Tham dự Hội thảo “Nâng tầm giá trị nông sản và thực phẩm trong chuỗi cung ứng quốc tế”</w:t>
            </w:r>
          </w:p>
        </w:tc>
        <w:tc>
          <w:tcPr>
            <w:tcW w:w="1427" w:type="pct"/>
            <w:shd w:val="clear" w:color="auto" w:fill="EEECE1"/>
            <w:tcMar>
              <w:top w:w="0" w:type="dxa"/>
              <w:left w:w="108" w:type="dxa"/>
              <w:bottom w:w="0" w:type="dxa"/>
              <w:right w:w="108" w:type="dxa"/>
            </w:tcMar>
            <w:vAlign w:val="center"/>
          </w:tcPr>
          <w:p w14:paraId="5B349EB7" w14:textId="5B81BB4A" w:rsidR="00923221" w:rsidRPr="0069433B" w:rsidRDefault="00923221" w:rsidP="002A4977">
            <w:pPr>
              <w:jc w:val="both"/>
              <w:rPr>
                <w:sz w:val="25"/>
                <w:szCs w:val="25"/>
              </w:rPr>
            </w:pPr>
            <w:r>
              <w:rPr>
                <w:sz w:val="25"/>
                <w:szCs w:val="25"/>
              </w:rPr>
              <w:t>TĐLý</w:t>
            </w:r>
          </w:p>
        </w:tc>
        <w:tc>
          <w:tcPr>
            <w:tcW w:w="517" w:type="pct"/>
            <w:shd w:val="clear" w:color="auto" w:fill="EEECE1"/>
            <w:vAlign w:val="center"/>
          </w:tcPr>
          <w:p w14:paraId="0CB9CC2B" w14:textId="0ED9DAF2" w:rsidR="00923221" w:rsidRPr="0069433B" w:rsidRDefault="00923221" w:rsidP="002A4977">
            <w:pPr>
              <w:jc w:val="center"/>
              <w:rPr>
                <w:sz w:val="25"/>
                <w:szCs w:val="25"/>
              </w:rPr>
            </w:pPr>
            <w:r>
              <w:rPr>
                <w:sz w:val="25"/>
                <w:szCs w:val="25"/>
              </w:rPr>
              <w:t>Bộ Công thương - ITPC</w:t>
            </w:r>
          </w:p>
        </w:tc>
        <w:tc>
          <w:tcPr>
            <w:tcW w:w="384" w:type="pct"/>
            <w:shd w:val="clear" w:color="auto" w:fill="EEECE1"/>
            <w:vAlign w:val="center"/>
          </w:tcPr>
          <w:p w14:paraId="4EDA407F" w14:textId="5982F573" w:rsidR="00923221" w:rsidRPr="0069433B" w:rsidRDefault="00923221" w:rsidP="002A4977">
            <w:pPr>
              <w:jc w:val="center"/>
              <w:rPr>
                <w:sz w:val="25"/>
                <w:szCs w:val="25"/>
              </w:rPr>
            </w:pPr>
            <w:r>
              <w:rPr>
                <w:sz w:val="25"/>
                <w:szCs w:val="25"/>
              </w:rPr>
              <w:t>TT. Hội chợ và Triển lãm Sài Gòn – SECC (Nguyễn Văn Linh, P. Tân Mỹ)</w:t>
            </w:r>
          </w:p>
        </w:tc>
      </w:tr>
      <w:tr w:rsidR="002A4977" w:rsidRPr="004315E2" w14:paraId="3F88E7DB"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67F4A462" w14:textId="77777777" w:rsidR="002A4977" w:rsidRPr="004315E2" w:rsidRDefault="002A4977" w:rsidP="002A4977">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2F533485" w14:textId="77777777" w:rsidR="002A4977" w:rsidRDefault="002A4977" w:rsidP="002A4977">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2612A1E4" w14:textId="189A1326" w:rsidR="002A4977" w:rsidRDefault="002A4977" w:rsidP="002A4977">
            <w:pPr>
              <w:jc w:val="center"/>
              <w:rPr>
                <w:sz w:val="25"/>
                <w:szCs w:val="25"/>
              </w:rPr>
            </w:pPr>
            <w:r w:rsidRPr="0069433B">
              <w:rPr>
                <w:sz w:val="25"/>
                <w:szCs w:val="25"/>
              </w:rPr>
              <w:t>1</w:t>
            </w:r>
            <w:r>
              <w:rPr>
                <w:sz w:val="25"/>
                <w:szCs w:val="25"/>
              </w:rPr>
              <w:t>3</w:t>
            </w:r>
            <w:r w:rsidRPr="0069433B">
              <w:rPr>
                <w:sz w:val="25"/>
                <w:szCs w:val="25"/>
              </w:rPr>
              <w:t>g00 – 1</w:t>
            </w:r>
            <w:r>
              <w:rPr>
                <w:sz w:val="25"/>
                <w:szCs w:val="25"/>
              </w:rPr>
              <w:t>5</w:t>
            </w:r>
            <w:r w:rsidRPr="0069433B">
              <w:rPr>
                <w:sz w:val="25"/>
                <w:szCs w:val="25"/>
              </w:rPr>
              <w:t>g00</w:t>
            </w:r>
          </w:p>
        </w:tc>
        <w:tc>
          <w:tcPr>
            <w:tcW w:w="1518" w:type="pct"/>
            <w:shd w:val="clear" w:color="auto" w:fill="EEECE1"/>
            <w:tcMar>
              <w:top w:w="0" w:type="dxa"/>
              <w:left w:w="108" w:type="dxa"/>
              <w:bottom w:w="0" w:type="dxa"/>
              <w:right w:w="108" w:type="dxa"/>
            </w:tcMar>
            <w:vAlign w:val="center"/>
          </w:tcPr>
          <w:p w14:paraId="33D97DEC" w14:textId="69DD587E" w:rsidR="002A4977" w:rsidRDefault="002A4977" w:rsidP="002A4977">
            <w:pPr>
              <w:jc w:val="both"/>
              <w:rPr>
                <w:sz w:val="25"/>
                <w:szCs w:val="25"/>
              </w:rPr>
            </w:pPr>
            <w:r w:rsidRPr="0069433B">
              <w:rPr>
                <w:sz w:val="25"/>
                <w:szCs w:val="25"/>
              </w:rPr>
              <w:t xml:space="preserve">Tham gia họp Hội đồng thu hút, tuyển chọn chuyên gia, nhà khoa học, người có tài </w:t>
            </w:r>
            <w:r w:rsidRPr="0069433B">
              <w:rPr>
                <w:sz w:val="25"/>
                <w:szCs w:val="25"/>
              </w:rPr>
              <w:lastRenderedPageBreak/>
              <w:t>năng đặc biệt về hoạch định chiến lược chính sách phát triển nông nghiệp công nghệ cao</w:t>
            </w:r>
          </w:p>
        </w:tc>
        <w:tc>
          <w:tcPr>
            <w:tcW w:w="1427" w:type="pct"/>
            <w:shd w:val="clear" w:color="auto" w:fill="EEECE1"/>
            <w:tcMar>
              <w:top w:w="0" w:type="dxa"/>
              <w:left w:w="108" w:type="dxa"/>
              <w:bottom w:w="0" w:type="dxa"/>
              <w:right w:w="108" w:type="dxa"/>
            </w:tcMar>
            <w:vAlign w:val="center"/>
          </w:tcPr>
          <w:p w14:paraId="39C09543" w14:textId="6B98C2BF" w:rsidR="002A4977" w:rsidRDefault="002A4977" w:rsidP="002A4977">
            <w:pPr>
              <w:jc w:val="both"/>
              <w:rPr>
                <w:sz w:val="25"/>
                <w:szCs w:val="25"/>
              </w:rPr>
            </w:pPr>
            <w:r w:rsidRPr="0069433B">
              <w:rPr>
                <w:sz w:val="25"/>
                <w:szCs w:val="25"/>
              </w:rPr>
              <w:lastRenderedPageBreak/>
              <w:t>NTToàn</w:t>
            </w:r>
          </w:p>
        </w:tc>
        <w:tc>
          <w:tcPr>
            <w:tcW w:w="517" w:type="pct"/>
            <w:shd w:val="clear" w:color="auto" w:fill="EEECE1"/>
            <w:vAlign w:val="center"/>
          </w:tcPr>
          <w:p w14:paraId="2C2AEC9B" w14:textId="5E740595" w:rsidR="002A4977" w:rsidRDefault="002A4977" w:rsidP="002A4977">
            <w:pPr>
              <w:jc w:val="center"/>
              <w:rPr>
                <w:sz w:val="25"/>
                <w:szCs w:val="25"/>
              </w:rPr>
            </w:pPr>
            <w:r w:rsidRPr="0069433B">
              <w:rPr>
                <w:sz w:val="25"/>
                <w:szCs w:val="25"/>
              </w:rPr>
              <w:t xml:space="preserve">Ban Quản lý Khu Nông </w:t>
            </w:r>
            <w:r w:rsidRPr="0069433B">
              <w:rPr>
                <w:sz w:val="25"/>
                <w:szCs w:val="25"/>
              </w:rPr>
              <w:lastRenderedPageBreak/>
              <w:t>nghiệp công nghệ cao</w:t>
            </w:r>
          </w:p>
        </w:tc>
        <w:tc>
          <w:tcPr>
            <w:tcW w:w="384" w:type="pct"/>
            <w:shd w:val="clear" w:color="auto" w:fill="EEECE1"/>
            <w:vAlign w:val="center"/>
          </w:tcPr>
          <w:p w14:paraId="05C3B1CE" w14:textId="24070A0F" w:rsidR="002A4977" w:rsidRDefault="002A4977" w:rsidP="002A4977">
            <w:pPr>
              <w:jc w:val="center"/>
              <w:rPr>
                <w:sz w:val="25"/>
                <w:szCs w:val="25"/>
              </w:rPr>
            </w:pPr>
            <w:r w:rsidRPr="0069433B">
              <w:rPr>
                <w:sz w:val="25"/>
                <w:szCs w:val="25"/>
              </w:rPr>
              <w:lastRenderedPageBreak/>
              <w:t xml:space="preserve">Ban Quản lý Khu </w:t>
            </w:r>
            <w:r w:rsidRPr="0069433B">
              <w:rPr>
                <w:sz w:val="25"/>
                <w:szCs w:val="25"/>
              </w:rPr>
              <w:lastRenderedPageBreak/>
              <w:t>Nông nghiệp công nghệ cao (P. Cầu Ông Lãnh, TP.HCM)</w:t>
            </w:r>
          </w:p>
        </w:tc>
      </w:tr>
      <w:tr w:rsidR="002A4977" w:rsidRPr="004315E2" w14:paraId="1ED6F52A"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72770965" w14:textId="77777777" w:rsidR="002A4977" w:rsidRPr="004315E2" w:rsidRDefault="002A4977" w:rsidP="002A4977">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5BB06259" w14:textId="77777777" w:rsidR="002A4977" w:rsidRDefault="002A4977" w:rsidP="002A4977">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8B9D783" w14:textId="21E249F3" w:rsidR="002A4977" w:rsidRDefault="00FC3CE0" w:rsidP="002A4977">
            <w:pPr>
              <w:jc w:val="center"/>
              <w:rPr>
                <w:sz w:val="25"/>
                <w:szCs w:val="25"/>
              </w:rPr>
            </w:pPr>
            <w:r>
              <w:rPr>
                <w:sz w:val="25"/>
                <w:szCs w:val="25"/>
              </w:rPr>
              <w:t>13g30 – 15g30</w:t>
            </w:r>
          </w:p>
        </w:tc>
        <w:tc>
          <w:tcPr>
            <w:tcW w:w="1518" w:type="pct"/>
            <w:shd w:val="clear" w:color="auto" w:fill="EEECE1"/>
            <w:tcMar>
              <w:top w:w="0" w:type="dxa"/>
              <w:left w:w="108" w:type="dxa"/>
              <w:bottom w:w="0" w:type="dxa"/>
              <w:right w:w="108" w:type="dxa"/>
            </w:tcMar>
            <w:vAlign w:val="center"/>
          </w:tcPr>
          <w:p w14:paraId="2C8D74A3" w14:textId="6BDA975E" w:rsidR="002A4977" w:rsidRDefault="00FC3CE0" w:rsidP="002A4977">
            <w:pPr>
              <w:jc w:val="both"/>
              <w:rPr>
                <w:sz w:val="25"/>
                <w:szCs w:val="25"/>
              </w:rPr>
            </w:pPr>
            <w:r>
              <w:rPr>
                <w:sz w:val="25"/>
                <w:szCs w:val="25"/>
              </w:rPr>
              <w:t>Tiếp Tùy viên giáo dục, Tổng Lãnh sự Vanuatu và sinh viên Vanuatu đang học tại TP.HCM</w:t>
            </w:r>
          </w:p>
        </w:tc>
        <w:tc>
          <w:tcPr>
            <w:tcW w:w="1427" w:type="pct"/>
            <w:shd w:val="clear" w:color="auto" w:fill="EEECE1"/>
            <w:tcMar>
              <w:top w:w="0" w:type="dxa"/>
              <w:left w:w="108" w:type="dxa"/>
              <w:bottom w:w="0" w:type="dxa"/>
              <w:right w:w="108" w:type="dxa"/>
            </w:tcMar>
            <w:vAlign w:val="center"/>
          </w:tcPr>
          <w:p w14:paraId="49C065F5" w14:textId="7A2085DD" w:rsidR="002A4977" w:rsidRDefault="00FC3CE0" w:rsidP="002A4977">
            <w:pPr>
              <w:jc w:val="both"/>
              <w:rPr>
                <w:sz w:val="25"/>
                <w:szCs w:val="25"/>
              </w:rPr>
            </w:pPr>
            <w:r>
              <w:rPr>
                <w:sz w:val="25"/>
                <w:szCs w:val="25"/>
              </w:rPr>
              <w:t>PT.Huân, NNThùy; Tùy viên giáo dục, Tổng Lãnh sự Vanuatu và sinh viên Vanuatu đang học tại TP.HCM</w:t>
            </w:r>
          </w:p>
        </w:tc>
        <w:tc>
          <w:tcPr>
            <w:tcW w:w="517" w:type="pct"/>
            <w:shd w:val="clear" w:color="auto" w:fill="EEECE1"/>
            <w:vAlign w:val="center"/>
          </w:tcPr>
          <w:p w14:paraId="7514528D" w14:textId="2C7A2C0C" w:rsidR="002A4977" w:rsidRDefault="00FC3CE0" w:rsidP="002A4977">
            <w:pPr>
              <w:jc w:val="center"/>
              <w:rPr>
                <w:sz w:val="25"/>
                <w:szCs w:val="25"/>
              </w:rPr>
            </w:pPr>
            <w:r>
              <w:rPr>
                <w:sz w:val="25"/>
                <w:szCs w:val="25"/>
              </w:rPr>
              <w:t>PT.Huân</w:t>
            </w:r>
          </w:p>
        </w:tc>
        <w:tc>
          <w:tcPr>
            <w:tcW w:w="384" w:type="pct"/>
            <w:shd w:val="clear" w:color="auto" w:fill="EEECE1"/>
            <w:vAlign w:val="center"/>
          </w:tcPr>
          <w:p w14:paraId="27AFD04E" w14:textId="326585E9" w:rsidR="002A4977" w:rsidRDefault="00FC3CE0" w:rsidP="002A4977">
            <w:pPr>
              <w:jc w:val="center"/>
              <w:rPr>
                <w:sz w:val="25"/>
                <w:szCs w:val="25"/>
              </w:rPr>
            </w:pPr>
            <w:r>
              <w:rPr>
                <w:sz w:val="25"/>
                <w:szCs w:val="25"/>
              </w:rPr>
              <w:t>P205</w:t>
            </w:r>
          </w:p>
        </w:tc>
      </w:tr>
      <w:tr w:rsidR="00FC3CE0" w:rsidRPr="004315E2" w14:paraId="6A74D1E4"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4FBA0B30" w14:textId="77777777" w:rsidR="00FC3CE0" w:rsidRPr="004315E2" w:rsidRDefault="00FC3CE0" w:rsidP="00FC3CE0">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2F4C1644" w14:textId="77777777" w:rsidR="00FC3CE0" w:rsidRDefault="00FC3CE0" w:rsidP="00FC3CE0">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14FF02C7" w14:textId="5BC3846D" w:rsidR="00FC3CE0" w:rsidRDefault="00FC3CE0" w:rsidP="00FC3CE0">
            <w:pPr>
              <w:jc w:val="center"/>
              <w:rPr>
                <w:sz w:val="25"/>
                <w:szCs w:val="25"/>
              </w:rPr>
            </w:pPr>
            <w:r>
              <w:rPr>
                <w:sz w:val="25"/>
                <w:szCs w:val="25"/>
              </w:rPr>
              <w:t>16g00 – 17g00</w:t>
            </w:r>
          </w:p>
        </w:tc>
        <w:tc>
          <w:tcPr>
            <w:tcW w:w="1518" w:type="pct"/>
            <w:shd w:val="clear" w:color="auto" w:fill="EEECE1"/>
            <w:tcMar>
              <w:top w:w="0" w:type="dxa"/>
              <w:left w:w="108" w:type="dxa"/>
              <w:bottom w:w="0" w:type="dxa"/>
              <w:right w:w="108" w:type="dxa"/>
            </w:tcMar>
            <w:vAlign w:val="center"/>
          </w:tcPr>
          <w:p w14:paraId="161A3821" w14:textId="76BC1E90" w:rsidR="00FC3CE0" w:rsidRPr="005445AF" w:rsidRDefault="00FC3CE0" w:rsidP="00FC3CE0">
            <w:pPr>
              <w:jc w:val="both"/>
              <w:rPr>
                <w:sz w:val="25"/>
                <w:szCs w:val="25"/>
              </w:rPr>
            </w:pPr>
            <w:r>
              <w:rPr>
                <w:sz w:val="25"/>
                <w:szCs w:val="25"/>
              </w:rPr>
              <w:t>Tiếp đoàn ĐH Jinan, Trung Quốc</w:t>
            </w:r>
          </w:p>
        </w:tc>
        <w:tc>
          <w:tcPr>
            <w:tcW w:w="1427" w:type="pct"/>
            <w:shd w:val="clear" w:color="auto" w:fill="EEECE1"/>
            <w:tcMar>
              <w:top w:w="0" w:type="dxa"/>
              <w:left w:w="108" w:type="dxa"/>
              <w:bottom w:w="0" w:type="dxa"/>
              <w:right w:w="108" w:type="dxa"/>
            </w:tcMar>
            <w:vAlign w:val="center"/>
          </w:tcPr>
          <w:p w14:paraId="06E8076F" w14:textId="29ED79C4" w:rsidR="00FC3CE0" w:rsidRDefault="00FC3CE0" w:rsidP="00FC3CE0">
            <w:pPr>
              <w:jc w:val="both"/>
              <w:rPr>
                <w:sz w:val="25"/>
                <w:szCs w:val="25"/>
              </w:rPr>
            </w:pPr>
            <w:r>
              <w:rPr>
                <w:sz w:val="25"/>
                <w:szCs w:val="25"/>
              </w:rPr>
              <w:t>NTToàn, PT.Huân, NP.Hòa, NNThùy, VTDân, KCTuyền, Đoàn ĐH Jinan (Trung Quốc)</w:t>
            </w:r>
          </w:p>
        </w:tc>
        <w:tc>
          <w:tcPr>
            <w:tcW w:w="517" w:type="pct"/>
            <w:shd w:val="clear" w:color="auto" w:fill="EEECE1"/>
            <w:vAlign w:val="center"/>
          </w:tcPr>
          <w:p w14:paraId="0E71DEB5" w14:textId="16652CFF" w:rsidR="00FC3CE0" w:rsidRDefault="00FC3CE0" w:rsidP="00FC3CE0">
            <w:pPr>
              <w:jc w:val="center"/>
              <w:rPr>
                <w:sz w:val="25"/>
                <w:szCs w:val="25"/>
              </w:rPr>
            </w:pPr>
            <w:r>
              <w:rPr>
                <w:sz w:val="25"/>
                <w:szCs w:val="25"/>
              </w:rPr>
              <w:t>NTToàn</w:t>
            </w:r>
          </w:p>
        </w:tc>
        <w:tc>
          <w:tcPr>
            <w:tcW w:w="384" w:type="pct"/>
            <w:shd w:val="clear" w:color="auto" w:fill="EEECE1"/>
            <w:vAlign w:val="center"/>
          </w:tcPr>
          <w:p w14:paraId="41796DC4" w14:textId="427BEF7B" w:rsidR="00FC3CE0" w:rsidRDefault="00FC3CE0" w:rsidP="00FC3CE0">
            <w:pPr>
              <w:jc w:val="center"/>
              <w:rPr>
                <w:sz w:val="25"/>
                <w:szCs w:val="25"/>
              </w:rPr>
            </w:pPr>
            <w:r>
              <w:rPr>
                <w:sz w:val="25"/>
                <w:szCs w:val="25"/>
              </w:rPr>
              <w:t>P103</w:t>
            </w:r>
          </w:p>
        </w:tc>
      </w:tr>
      <w:tr w:rsidR="00FC3CE0" w:rsidRPr="004315E2" w14:paraId="1BE2C159" w14:textId="77777777" w:rsidTr="001A3EAC">
        <w:trPr>
          <w:trHeight w:val="457"/>
          <w:jc w:val="center"/>
        </w:trPr>
        <w:tc>
          <w:tcPr>
            <w:tcW w:w="272" w:type="pct"/>
            <w:vMerge/>
            <w:shd w:val="clear" w:color="auto" w:fill="EEECE1"/>
            <w:tcMar>
              <w:top w:w="0" w:type="dxa"/>
              <w:left w:w="108" w:type="dxa"/>
              <w:bottom w:w="0" w:type="dxa"/>
              <w:right w:w="108" w:type="dxa"/>
            </w:tcMar>
            <w:vAlign w:val="center"/>
          </w:tcPr>
          <w:p w14:paraId="658621E6" w14:textId="77777777" w:rsidR="00FC3CE0" w:rsidRPr="004315E2" w:rsidRDefault="00FC3CE0" w:rsidP="00FC3CE0">
            <w:pPr>
              <w:jc w:val="center"/>
              <w:rPr>
                <w:b/>
                <w:bCs/>
                <w:sz w:val="25"/>
                <w:szCs w:val="25"/>
              </w:rPr>
            </w:pPr>
          </w:p>
        </w:tc>
        <w:tc>
          <w:tcPr>
            <w:tcW w:w="273" w:type="pct"/>
            <w:vMerge/>
            <w:shd w:val="clear" w:color="auto" w:fill="EEECE1"/>
            <w:tcMar>
              <w:top w:w="0" w:type="dxa"/>
              <w:left w:w="108" w:type="dxa"/>
              <w:bottom w:w="0" w:type="dxa"/>
              <w:right w:w="108" w:type="dxa"/>
            </w:tcMar>
            <w:vAlign w:val="center"/>
          </w:tcPr>
          <w:p w14:paraId="65CF4EFE" w14:textId="77777777" w:rsidR="00FC3CE0" w:rsidRDefault="00FC3CE0" w:rsidP="00FC3CE0">
            <w:pPr>
              <w:jc w:val="center"/>
              <w:rPr>
                <w:b/>
                <w:bCs/>
                <w:i/>
                <w:iCs/>
                <w:sz w:val="25"/>
                <w:szCs w:val="25"/>
              </w:rPr>
            </w:pPr>
          </w:p>
        </w:tc>
        <w:tc>
          <w:tcPr>
            <w:tcW w:w="608" w:type="pct"/>
            <w:shd w:val="clear" w:color="auto" w:fill="EEECE1"/>
            <w:tcMar>
              <w:top w:w="0" w:type="dxa"/>
              <w:left w:w="108" w:type="dxa"/>
              <w:bottom w:w="0" w:type="dxa"/>
              <w:right w:w="108" w:type="dxa"/>
            </w:tcMar>
            <w:vAlign w:val="center"/>
          </w:tcPr>
          <w:p w14:paraId="5D164954" w14:textId="6D146677" w:rsidR="00FC3CE0" w:rsidRDefault="00FC3CE0" w:rsidP="00FC3CE0">
            <w:pPr>
              <w:jc w:val="center"/>
              <w:rPr>
                <w:sz w:val="25"/>
                <w:szCs w:val="25"/>
              </w:rPr>
            </w:pPr>
            <w:r>
              <w:rPr>
                <w:sz w:val="25"/>
                <w:szCs w:val="25"/>
              </w:rPr>
              <w:t>16g00 – 17g30</w:t>
            </w:r>
          </w:p>
        </w:tc>
        <w:tc>
          <w:tcPr>
            <w:tcW w:w="1518" w:type="pct"/>
            <w:shd w:val="clear" w:color="auto" w:fill="EEECE1"/>
            <w:tcMar>
              <w:top w:w="0" w:type="dxa"/>
              <w:left w:w="108" w:type="dxa"/>
              <w:bottom w:w="0" w:type="dxa"/>
              <w:right w:w="108" w:type="dxa"/>
            </w:tcMar>
            <w:vAlign w:val="center"/>
          </w:tcPr>
          <w:p w14:paraId="3B07FA4D" w14:textId="62C478CC" w:rsidR="00FC3CE0" w:rsidRDefault="00FC3CE0" w:rsidP="00FC3CE0">
            <w:pPr>
              <w:jc w:val="both"/>
              <w:rPr>
                <w:sz w:val="25"/>
                <w:szCs w:val="25"/>
              </w:rPr>
            </w:pPr>
            <w:r w:rsidRPr="005445AF">
              <w:rPr>
                <w:sz w:val="25"/>
                <w:szCs w:val="25"/>
              </w:rPr>
              <w:t xml:space="preserve">Triển khai công tác chuyên môn, điều lệ và </w:t>
            </w:r>
            <w:r>
              <w:rPr>
                <w:sz w:val="25"/>
                <w:szCs w:val="25"/>
              </w:rPr>
              <w:t>b</w:t>
            </w:r>
            <w:r w:rsidRPr="005445AF">
              <w:rPr>
                <w:sz w:val="25"/>
                <w:szCs w:val="25"/>
              </w:rPr>
              <w:t>ốc thăm chia bảng vòng loại giải bóng đá nam sinh viên toàn quốc lần thứ VI năm 2026 - Khu vực miền Nam</w:t>
            </w:r>
          </w:p>
        </w:tc>
        <w:tc>
          <w:tcPr>
            <w:tcW w:w="1427" w:type="pct"/>
            <w:shd w:val="clear" w:color="auto" w:fill="EEECE1"/>
            <w:tcMar>
              <w:top w:w="0" w:type="dxa"/>
              <w:left w:w="108" w:type="dxa"/>
              <w:bottom w:w="0" w:type="dxa"/>
              <w:right w:w="108" w:type="dxa"/>
            </w:tcMar>
            <w:vAlign w:val="center"/>
          </w:tcPr>
          <w:p w14:paraId="3C1A2D32" w14:textId="3EB1A828" w:rsidR="00FC3CE0" w:rsidRDefault="00FC3CE0" w:rsidP="00FC3CE0">
            <w:pPr>
              <w:jc w:val="both"/>
              <w:rPr>
                <w:sz w:val="25"/>
                <w:szCs w:val="25"/>
              </w:rPr>
            </w:pPr>
            <w:r>
              <w:rPr>
                <w:sz w:val="25"/>
                <w:szCs w:val="25"/>
              </w:rPr>
              <w:t>TĐLý, ĐKCường, Ban Tổ chức, Ban Trọng tài, Trưởng đoàn/đội bóng, Thư mời</w:t>
            </w:r>
          </w:p>
        </w:tc>
        <w:tc>
          <w:tcPr>
            <w:tcW w:w="517" w:type="pct"/>
            <w:shd w:val="clear" w:color="auto" w:fill="EEECE1"/>
            <w:vAlign w:val="center"/>
          </w:tcPr>
          <w:p w14:paraId="5344AD1B" w14:textId="31040ED8" w:rsidR="00FC3CE0" w:rsidRDefault="00FC3CE0" w:rsidP="00FC3CE0">
            <w:pPr>
              <w:jc w:val="center"/>
              <w:rPr>
                <w:sz w:val="25"/>
                <w:szCs w:val="25"/>
              </w:rPr>
            </w:pPr>
            <w:r>
              <w:rPr>
                <w:sz w:val="25"/>
                <w:szCs w:val="25"/>
              </w:rPr>
              <w:t>TĐLý</w:t>
            </w:r>
          </w:p>
        </w:tc>
        <w:tc>
          <w:tcPr>
            <w:tcW w:w="384" w:type="pct"/>
            <w:shd w:val="clear" w:color="auto" w:fill="EEECE1"/>
            <w:vAlign w:val="center"/>
          </w:tcPr>
          <w:p w14:paraId="0CB1CBC3" w14:textId="2AD8E4CA" w:rsidR="00FC3CE0" w:rsidRDefault="00FC3CE0" w:rsidP="00FC3CE0">
            <w:pPr>
              <w:jc w:val="center"/>
              <w:rPr>
                <w:sz w:val="25"/>
                <w:szCs w:val="25"/>
              </w:rPr>
            </w:pPr>
            <w:r>
              <w:rPr>
                <w:sz w:val="25"/>
                <w:szCs w:val="25"/>
              </w:rPr>
              <w:t>P303</w:t>
            </w:r>
          </w:p>
        </w:tc>
      </w:tr>
      <w:tr w:rsidR="00FC3CE0" w:rsidRPr="004315E2" w14:paraId="76576DD8" w14:textId="77777777" w:rsidTr="001A3EAC">
        <w:trPr>
          <w:trHeight w:val="410"/>
          <w:jc w:val="center"/>
        </w:trPr>
        <w:tc>
          <w:tcPr>
            <w:tcW w:w="272" w:type="pct"/>
            <w:tcMar>
              <w:top w:w="0" w:type="dxa"/>
              <w:left w:w="108" w:type="dxa"/>
              <w:bottom w:w="0" w:type="dxa"/>
              <w:right w:w="108" w:type="dxa"/>
            </w:tcMar>
            <w:vAlign w:val="center"/>
            <w:hideMark/>
          </w:tcPr>
          <w:p w14:paraId="63240ECD" w14:textId="77777777" w:rsidR="00FC3CE0" w:rsidRPr="004315E2" w:rsidRDefault="00FC3CE0" w:rsidP="00FC3CE0">
            <w:pPr>
              <w:jc w:val="center"/>
              <w:rPr>
                <w:sz w:val="25"/>
                <w:szCs w:val="25"/>
              </w:rPr>
            </w:pPr>
            <w:r w:rsidRPr="004315E2">
              <w:rPr>
                <w:b/>
                <w:bCs/>
                <w:sz w:val="25"/>
                <w:szCs w:val="25"/>
              </w:rPr>
              <w:t>Bảy</w:t>
            </w:r>
          </w:p>
        </w:tc>
        <w:tc>
          <w:tcPr>
            <w:tcW w:w="273" w:type="pct"/>
            <w:tcMar>
              <w:top w:w="0" w:type="dxa"/>
              <w:left w:w="108" w:type="dxa"/>
              <w:bottom w:w="0" w:type="dxa"/>
              <w:right w:w="108" w:type="dxa"/>
            </w:tcMar>
            <w:vAlign w:val="center"/>
          </w:tcPr>
          <w:p w14:paraId="7958CAC7" w14:textId="022F0F83" w:rsidR="00FC3CE0" w:rsidRPr="004315E2" w:rsidRDefault="00FC3CE0" w:rsidP="00FC3CE0">
            <w:pPr>
              <w:jc w:val="center"/>
              <w:rPr>
                <w:b/>
                <w:bCs/>
                <w:i/>
                <w:iCs/>
                <w:sz w:val="25"/>
                <w:szCs w:val="25"/>
              </w:rPr>
            </w:pPr>
            <w:r>
              <w:rPr>
                <w:b/>
                <w:bCs/>
                <w:i/>
                <w:iCs/>
                <w:sz w:val="25"/>
                <w:szCs w:val="25"/>
              </w:rPr>
              <w:t>05</w:t>
            </w:r>
          </w:p>
        </w:tc>
        <w:tc>
          <w:tcPr>
            <w:tcW w:w="608" w:type="pct"/>
            <w:tcMar>
              <w:top w:w="0" w:type="dxa"/>
              <w:left w:w="108" w:type="dxa"/>
              <w:bottom w:w="0" w:type="dxa"/>
              <w:right w:w="108" w:type="dxa"/>
            </w:tcMar>
            <w:vAlign w:val="center"/>
          </w:tcPr>
          <w:p w14:paraId="5E681B3E" w14:textId="1B3CC0CD" w:rsidR="00FC3CE0" w:rsidRPr="004315E2" w:rsidRDefault="00FC3CE0" w:rsidP="00FC3CE0">
            <w:pPr>
              <w:jc w:val="center"/>
              <w:rPr>
                <w:sz w:val="25"/>
                <w:szCs w:val="25"/>
              </w:rPr>
            </w:pPr>
            <w:r>
              <w:rPr>
                <w:sz w:val="25"/>
                <w:szCs w:val="25"/>
              </w:rPr>
              <w:t>07g00 – 10g00</w:t>
            </w:r>
          </w:p>
        </w:tc>
        <w:tc>
          <w:tcPr>
            <w:tcW w:w="1518" w:type="pct"/>
            <w:tcMar>
              <w:top w:w="0" w:type="dxa"/>
              <w:left w:w="108" w:type="dxa"/>
              <w:bottom w:w="0" w:type="dxa"/>
              <w:right w:w="108" w:type="dxa"/>
            </w:tcMar>
            <w:vAlign w:val="center"/>
          </w:tcPr>
          <w:p w14:paraId="5AEA098A" w14:textId="0D8EFBAD" w:rsidR="00FC3CE0" w:rsidRPr="004315E2" w:rsidRDefault="00FC3CE0" w:rsidP="00FC3CE0">
            <w:pPr>
              <w:jc w:val="both"/>
              <w:rPr>
                <w:sz w:val="25"/>
                <w:szCs w:val="25"/>
              </w:rPr>
            </w:pPr>
            <w:r>
              <w:rPr>
                <w:sz w:val="25"/>
                <w:szCs w:val="25"/>
              </w:rPr>
              <w:t>Lễ khai giảng năm học 2026-2027</w:t>
            </w:r>
          </w:p>
        </w:tc>
        <w:tc>
          <w:tcPr>
            <w:tcW w:w="1427" w:type="pct"/>
            <w:tcMar>
              <w:top w:w="0" w:type="dxa"/>
              <w:left w:w="108" w:type="dxa"/>
              <w:bottom w:w="0" w:type="dxa"/>
              <w:right w:w="108" w:type="dxa"/>
            </w:tcMar>
            <w:vAlign w:val="center"/>
          </w:tcPr>
          <w:p w14:paraId="5F7CE22D" w14:textId="3EB8FA6A" w:rsidR="00FC3CE0" w:rsidRPr="004315E2" w:rsidRDefault="00FC3CE0" w:rsidP="00FC3CE0">
            <w:pPr>
              <w:jc w:val="both"/>
              <w:rPr>
                <w:sz w:val="25"/>
                <w:szCs w:val="25"/>
              </w:rPr>
            </w:pPr>
            <w:r>
              <w:rPr>
                <w:sz w:val="25"/>
                <w:szCs w:val="25"/>
              </w:rPr>
              <w:t>Đảng ủy, Ban Giám hiệu, Chi ủy Chi bộ, Trưởng và Phó đơn vị, Trưởng Ban điều phối CTĐT, BCH Công đoàn trường, BCH Đoàn trường, BCH Công đoàn bộ phận, Ban TTND, Toàn thể Giảng viên, Viên chức, Hội SV, Đoàn viên, Sinh viên, Thư mời</w:t>
            </w:r>
          </w:p>
        </w:tc>
        <w:tc>
          <w:tcPr>
            <w:tcW w:w="517" w:type="pct"/>
            <w:vAlign w:val="center"/>
          </w:tcPr>
          <w:p w14:paraId="54FDB987" w14:textId="4CA19771" w:rsidR="00FC3CE0" w:rsidRPr="004315E2" w:rsidRDefault="00FC3CE0" w:rsidP="00FC3CE0">
            <w:pPr>
              <w:jc w:val="center"/>
              <w:rPr>
                <w:sz w:val="25"/>
                <w:szCs w:val="25"/>
              </w:rPr>
            </w:pPr>
            <w:r>
              <w:rPr>
                <w:sz w:val="25"/>
                <w:szCs w:val="25"/>
              </w:rPr>
              <w:t>NTToàn</w:t>
            </w:r>
          </w:p>
        </w:tc>
        <w:tc>
          <w:tcPr>
            <w:tcW w:w="384" w:type="pct"/>
            <w:vAlign w:val="center"/>
          </w:tcPr>
          <w:p w14:paraId="24C36070" w14:textId="0BE5F974" w:rsidR="00FC3CE0" w:rsidRPr="004315E2" w:rsidRDefault="00FC3CE0" w:rsidP="00FC3CE0">
            <w:pPr>
              <w:jc w:val="center"/>
              <w:rPr>
                <w:sz w:val="25"/>
                <w:szCs w:val="25"/>
              </w:rPr>
            </w:pPr>
            <w:r>
              <w:rPr>
                <w:sz w:val="25"/>
                <w:szCs w:val="25"/>
              </w:rPr>
              <w:t>Hội trường Phượng Vỹ</w:t>
            </w:r>
          </w:p>
        </w:tc>
      </w:tr>
      <w:tr w:rsidR="00FC3CE0" w:rsidRPr="004315E2" w14:paraId="54907F01" w14:textId="77777777" w:rsidTr="001A3EAC">
        <w:trPr>
          <w:trHeight w:val="457"/>
          <w:jc w:val="center"/>
        </w:trPr>
        <w:tc>
          <w:tcPr>
            <w:tcW w:w="272" w:type="pct"/>
            <w:shd w:val="clear" w:color="auto" w:fill="EEECE1"/>
            <w:tcMar>
              <w:top w:w="0" w:type="dxa"/>
              <w:left w:w="108" w:type="dxa"/>
              <w:bottom w:w="0" w:type="dxa"/>
              <w:right w:w="108" w:type="dxa"/>
            </w:tcMar>
            <w:vAlign w:val="center"/>
          </w:tcPr>
          <w:p w14:paraId="7AB2B6B1" w14:textId="7ADB25F7" w:rsidR="00FC3CE0" w:rsidRPr="004315E2" w:rsidRDefault="00FC3CE0" w:rsidP="00FC3CE0">
            <w:pPr>
              <w:jc w:val="center"/>
              <w:rPr>
                <w:b/>
                <w:bCs/>
                <w:sz w:val="25"/>
                <w:szCs w:val="25"/>
              </w:rPr>
            </w:pPr>
            <w:r w:rsidRPr="004315E2">
              <w:rPr>
                <w:b/>
                <w:bCs/>
                <w:sz w:val="25"/>
                <w:szCs w:val="25"/>
              </w:rPr>
              <w:t>CN</w:t>
            </w:r>
          </w:p>
        </w:tc>
        <w:tc>
          <w:tcPr>
            <w:tcW w:w="273" w:type="pct"/>
            <w:shd w:val="clear" w:color="auto" w:fill="EEECE1"/>
            <w:tcMar>
              <w:top w:w="0" w:type="dxa"/>
              <w:left w:w="108" w:type="dxa"/>
              <w:bottom w:w="0" w:type="dxa"/>
              <w:right w:w="108" w:type="dxa"/>
            </w:tcMar>
            <w:vAlign w:val="center"/>
          </w:tcPr>
          <w:p w14:paraId="35178D5A" w14:textId="69F33485" w:rsidR="00FC3CE0" w:rsidRPr="004315E2" w:rsidRDefault="00FC3CE0" w:rsidP="00FC3CE0">
            <w:pPr>
              <w:jc w:val="center"/>
              <w:rPr>
                <w:b/>
                <w:bCs/>
                <w:i/>
                <w:iCs/>
                <w:sz w:val="25"/>
                <w:szCs w:val="25"/>
              </w:rPr>
            </w:pPr>
            <w:r>
              <w:rPr>
                <w:b/>
                <w:bCs/>
                <w:i/>
                <w:iCs/>
                <w:sz w:val="25"/>
                <w:szCs w:val="25"/>
              </w:rPr>
              <w:t>06</w:t>
            </w:r>
          </w:p>
        </w:tc>
        <w:tc>
          <w:tcPr>
            <w:tcW w:w="608" w:type="pct"/>
            <w:shd w:val="clear" w:color="auto" w:fill="EEECE1"/>
            <w:tcMar>
              <w:top w:w="0" w:type="dxa"/>
              <w:left w:w="108" w:type="dxa"/>
              <w:bottom w:w="0" w:type="dxa"/>
              <w:right w:w="108" w:type="dxa"/>
            </w:tcMar>
            <w:vAlign w:val="center"/>
          </w:tcPr>
          <w:p w14:paraId="639682A5" w14:textId="39E1AAE1" w:rsidR="00FC3CE0" w:rsidRPr="004315E2" w:rsidRDefault="00FC3CE0" w:rsidP="00FC3CE0">
            <w:pPr>
              <w:jc w:val="center"/>
              <w:rPr>
                <w:sz w:val="25"/>
                <w:szCs w:val="25"/>
              </w:rPr>
            </w:pPr>
          </w:p>
        </w:tc>
        <w:tc>
          <w:tcPr>
            <w:tcW w:w="1518" w:type="pct"/>
            <w:shd w:val="clear" w:color="auto" w:fill="EEECE1"/>
            <w:tcMar>
              <w:top w:w="0" w:type="dxa"/>
              <w:left w:w="108" w:type="dxa"/>
              <w:bottom w:w="0" w:type="dxa"/>
              <w:right w:w="108" w:type="dxa"/>
            </w:tcMar>
            <w:vAlign w:val="center"/>
          </w:tcPr>
          <w:p w14:paraId="201EE2B0" w14:textId="12B07534" w:rsidR="00FC3CE0" w:rsidRPr="004315E2" w:rsidRDefault="00FC3CE0" w:rsidP="00FC3CE0">
            <w:pPr>
              <w:jc w:val="both"/>
              <w:rPr>
                <w:sz w:val="25"/>
                <w:szCs w:val="25"/>
              </w:rPr>
            </w:pPr>
          </w:p>
        </w:tc>
        <w:tc>
          <w:tcPr>
            <w:tcW w:w="1427" w:type="pct"/>
            <w:shd w:val="clear" w:color="auto" w:fill="EEECE1"/>
            <w:tcMar>
              <w:top w:w="0" w:type="dxa"/>
              <w:left w:w="108" w:type="dxa"/>
              <w:bottom w:w="0" w:type="dxa"/>
              <w:right w:w="108" w:type="dxa"/>
            </w:tcMar>
            <w:vAlign w:val="center"/>
          </w:tcPr>
          <w:p w14:paraId="5BEB3F3F" w14:textId="3B598C90" w:rsidR="00FC3CE0" w:rsidRPr="004315E2" w:rsidRDefault="00FC3CE0" w:rsidP="00FC3CE0">
            <w:pPr>
              <w:jc w:val="both"/>
              <w:rPr>
                <w:sz w:val="25"/>
                <w:szCs w:val="25"/>
              </w:rPr>
            </w:pPr>
          </w:p>
        </w:tc>
        <w:tc>
          <w:tcPr>
            <w:tcW w:w="517" w:type="pct"/>
            <w:shd w:val="clear" w:color="auto" w:fill="EEECE1"/>
            <w:vAlign w:val="center"/>
          </w:tcPr>
          <w:p w14:paraId="6AE62E66" w14:textId="30D375C3" w:rsidR="00FC3CE0" w:rsidRPr="004315E2" w:rsidRDefault="00FC3CE0" w:rsidP="00FC3CE0">
            <w:pPr>
              <w:jc w:val="center"/>
              <w:rPr>
                <w:sz w:val="25"/>
                <w:szCs w:val="25"/>
              </w:rPr>
            </w:pPr>
          </w:p>
        </w:tc>
        <w:tc>
          <w:tcPr>
            <w:tcW w:w="384" w:type="pct"/>
            <w:shd w:val="clear" w:color="auto" w:fill="EEECE1"/>
            <w:vAlign w:val="center"/>
          </w:tcPr>
          <w:p w14:paraId="1B8EE915" w14:textId="466521EE" w:rsidR="00FC3CE0" w:rsidRPr="004315E2" w:rsidRDefault="00FC3CE0" w:rsidP="00FC3CE0">
            <w:pPr>
              <w:jc w:val="center"/>
              <w:rPr>
                <w:sz w:val="25"/>
                <w:szCs w:val="25"/>
              </w:rPr>
            </w:pPr>
          </w:p>
        </w:tc>
      </w:tr>
    </w:tbl>
    <w:p w14:paraId="7A59A509" w14:textId="77777777" w:rsidR="000833E6" w:rsidRPr="004315E2" w:rsidRDefault="000833E6" w:rsidP="000833E6">
      <w:pPr>
        <w:rPr>
          <w:color w:val="000000"/>
          <w:sz w:val="25"/>
          <w:szCs w:val="25"/>
        </w:rPr>
      </w:pPr>
      <w:r w:rsidRPr="004315E2">
        <w:rPr>
          <w:color w:val="000000"/>
          <w:sz w:val="25"/>
          <w:szCs w:val="25"/>
        </w:rPr>
        <w:t> </w:t>
      </w:r>
    </w:p>
    <w:p w14:paraId="5C1D4F6A" w14:textId="65EFBA29" w:rsidR="000833E6" w:rsidRPr="004315E2" w:rsidRDefault="000833E6" w:rsidP="000833E6">
      <w:pPr>
        <w:jc w:val="both"/>
        <w:rPr>
          <w:color w:val="000000"/>
          <w:sz w:val="25"/>
          <w:szCs w:val="25"/>
        </w:rPr>
      </w:pPr>
      <w:r w:rsidRPr="004315E2">
        <w:rPr>
          <w:b/>
          <w:bCs/>
          <w:i/>
          <w:iCs/>
          <w:color w:val="000000"/>
          <w:sz w:val="25"/>
          <w:szCs w:val="25"/>
        </w:rPr>
        <w:t>Ghi chú:</w:t>
      </w:r>
      <w:r w:rsidRPr="004315E2">
        <w:rPr>
          <w:i/>
          <w:iCs/>
          <w:color w:val="000000"/>
          <w:sz w:val="25"/>
          <w:szCs w:val="25"/>
        </w:rPr>
        <w:t> Lịch công tác thay giấy mời. Kính đề nghị các đơn vị, cá nhân liên quan lưu ý tham dự đầy đủ và đúng giờ.</w:t>
      </w:r>
    </w:p>
    <w:p w14:paraId="791F2045" w14:textId="62BECFFA" w:rsidR="00A71818" w:rsidRPr="004315E2" w:rsidRDefault="00A71818" w:rsidP="000833E6">
      <w:pPr>
        <w:rPr>
          <w:sz w:val="25"/>
          <w:szCs w:val="25"/>
        </w:rPr>
      </w:pPr>
    </w:p>
    <w:sectPr w:rsidR="00A71818" w:rsidRPr="004315E2" w:rsidSect="00CB5F8A">
      <w:headerReference w:type="default" r:id="rId7"/>
      <w:pgSz w:w="16840" w:h="11907" w:orient="landscape"/>
      <w:pgMar w:top="720" w:right="1008" w:bottom="540" w:left="100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31657" w14:textId="77777777" w:rsidR="005064AB" w:rsidRDefault="005064AB">
      <w:r>
        <w:separator/>
      </w:r>
    </w:p>
  </w:endnote>
  <w:endnote w:type="continuationSeparator" w:id="0">
    <w:p w14:paraId="22229CD9" w14:textId="77777777" w:rsidR="005064AB" w:rsidRDefault="00506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52A1B" w14:textId="77777777" w:rsidR="005064AB" w:rsidRDefault="005064AB">
      <w:r>
        <w:separator/>
      </w:r>
    </w:p>
  </w:footnote>
  <w:footnote w:type="continuationSeparator" w:id="0">
    <w:p w14:paraId="287C45B3" w14:textId="77777777" w:rsidR="005064AB" w:rsidRDefault="00506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3E357" w14:textId="77777777" w:rsidR="00AF1164" w:rsidRDefault="00AF1164" w:rsidP="002C2ACB">
    <w:pPr>
      <w:pBdr>
        <w:top w:val="nil"/>
        <w:left w:val="nil"/>
        <w:bottom w:val="nil"/>
        <w:right w:val="nil"/>
        <w:between w:val="nil"/>
      </w:pBdr>
      <w:tabs>
        <w:tab w:val="right" w:pos="14760"/>
      </w:tabs>
      <w:rPr>
        <w:color w:val="000000"/>
        <w:sz w:val="25"/>
        <w:szCs w:val="25"/>
      </w:rPr>
    </w:pPr>
  </w:p>
  <w:p w14:paraId="1A056563" w14:textId="0C0E4CF3" w:rsidR="009D3CEF" w:rsidRPr="007B5C92" w:rsidRDefault="00904B9F" w:rsidP="002C2ACB">
    <w:pPr>
      <w:pBdr>
        <w:top w:val="nil"/>
        <w:left w:val="nil"/>
        <w:bottom w:val="nil"/>
        <w:right w:val="nil"/>
        <w:between w:val="nil"/>
      </w:pBdr>
      <w:tabs>
        <w:tab w:val="right" w:pos="14760"/>
      </w:tabs>
      <w:rPr>
        <w:color w:val="000000"/>
        <w:sz w:val="25"/>
        <w:szCs w:val="25"/>
      </w:rPr>
    </w:pPr>
    <w:r w:rsidRPr="007B5C92">
      <w:rPr>
        <w:color w:val="000000"/>
        <w:sz w:val="25"/>
        <w:szCs w:val="25"/>
      </w:rPr>
      <w:t xml:space="preserve">Số: </w:t>
    </w:r>
    <w:r w:rsidR="000D5073">
      <w:rPr>
        <w:color w:val="000000"/>
        <w:sz w:val="25"/>
        <w:szCs w:val="25"/>
      </w:rPr>
      <w:t>3</w:t>
    </w:r>
    <w:r w:rsidR="00241FEA">
      <w:rPr>
        <w:color w:val="000000"/>
        <w:sz w:val="25"/>
        <w:szCs w:val="25"/>
      </w:rPr>
      <w:t>5</w:t>
    </w:r>
    <w:r w:rsidRPr="007B5C92">
      <w:rPr>
        <w:color w:val="000000"/>
        <w:sz w:val="25"/>
        <w:szCs w:val="25"/>
      </w:rPr>
      <w:t>/202</w:t>
    </w:r>
    <w:r w:rsidR="00727B82">
      <w:rPr>
        <w:color w:val="000000"/>
        <w:sz w:val="25"/>
        <w:szCs w:val="25"/>
      </w:rPr>
      <w:t>6</w:t>
    </w:r>
    <w:r w:rsidR="00AF1164">
      <w:rPr>
        <w:color w:val="000000"/>
        <w:sz w:val="25"/>
        <w:szCs w:val="25"/>
      </w:rPr>
      <w:tab/>
    </w:r>
    <w:r w:rsidR="00C4323D">
      <w:rPr>
        <w:color w:val="000000"/>
        <w:sz w:val="25"/>
        <w:szCs w:val="25"/>
      </w:rPr>
      <w:t>11:25 AM Thursday, September 3, 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CEF"/>
    <w:rsid w:val="00003180"/>
    <w:rsid w:val="00004184"/>
    <w:rsid w:val="000045DC"/>
    <w:rsid w:val="00005B7C"/>
    <w:rsid w:val="000061FC"/>
    <w:rsid w:val="000070A0"/>
    <w:rsid w:val="00010E4C"/>
    <w:rsid w:val="00011105"/>
    <w:rsid w:val="00021837"/>
    <w:rsid w:val="00023F7C"/>
    <w:rsid w:val="00026879"/>
    <w:rsid w:val="00030346"/>
    <w:rsid w:val="000306E8"/>
    <w:rsid w:val="000330D6"/>
    <w:rsid w:val="00035B85"/>
    <w:rsid w:val="00040E7E"/>
    <w:rsid w:val="000410AB"/>
    <w:rsid w:val="00042D62"/>
    <w:rsid w:val="00043D99"/>
    <w:rsid w:val="0004530E"/>
    <w:rsid w:val="00046AEA"/>
    <w:rsid w:val="00046C17"/>
    <w:rsid w:val="00050AA6"/>
    <w:rsid w:val="00060AC5"/>
    <w:rsid w:val="000642AA"/>
    <w:rsid w:val="00064A78"/>
    <w:rsid w:val="0006568E"/>
    <w:rsid w:val="00066AAE"/>
    <w:rsid w:val="00066DFE"/>
    <w:rsid w:val="00071736"/>
    <w:rsid w:val="0007444D"/>
    <w:rsid w:val="0007489E"/>
    <w:rsid w:val="000759A4"/>
    <w:rsid w:val="00077B9B"/>
    <w:rsid w:val="00077FFE"/>
    <w:rsid w:val="00080E90"/>
    <w:rsid w:val="00082893"/>
    <w:rsid w:val="000833E6"/>
    <w:rsid w:val="00083BFB"/>
    <w:rsid w:val="000854D9"/>
    <w:rsid w:val="00085944"/>
    <w:rsid w:val="00091A40"/>
    <w:rsid w:val="000929D6"/>
    <w:rsid w:val="0009663B"/>
    <w:rsid w:val="000A2695"/>
    <w:rsid w:val="000A3478"/>
    <w:rsid w:val="000A7042"/>
    <w:rsid w:val="000B248B"/>
    <w:rsid w:val="000B349C"/>
    <w:rsid w:val="000B7B4E"/>
    <w:rsid w:val="000C065E"/>
    <w:rsid w:val="000C24F5"/>
    <w:rsid w:val="000C3A9A"/>
    <w:rsid w:val="000C6405"/>
    <w:rsid w:val="000D069D"/>
    <w:rsid w:val="000D0D99"/>
    <w:rsid w:val="000D1FE6"/>
    <w:rsid w:val="000D229B"/>
    <w:rsid w:val="000D2C98"/>
    <w:rsid w:val="000D3CAB"/>
    <w:rsid w:val="000D5073"/>
    <w:rsid w:val="000D548B"/>
    <w:rsid w:val="000E0434"/>
    <w:rsid w:val="000E0B19"/>
    <w:rsid w:val="000E26E2"/>
    <w:rsid w:val="000E47AC"/>
    <w:rsid w:val="000E4BC9"/>
    <w:rsid w:val="000E54F3"/>
    <w:rsid w:val="000E5FC0"/>
    <w:rsid w:val="000E610C"/>
    <w:rsid w:val="000E738A"/>
    <w:rsid w:val="000F07C8"/>
    <w:rsid w:val="000F17B9"/>
    <w:rsid w:val="000F5904"/>
    <w:rsid w:val="00105674"/>
    <w:rsid w:val="0010581F"/>
    <w:rsid w:val="001108B9"/>
    <w:rsid w:val="0011474A"/>
    <w:rsid w:val="00115957"/>
    <w:rsid w:val="00115B33"/>
    <w:rsid w:val="00117049"/>
    <w:rsid w:val="0011750B"/>
    <w:rsid w:val="00120A2F"/>
    <w:rsid w:val="001223B8"/>
    <w:rsid w:val="00122E8E"/>
    <w:rsid w:val="00131C8A"/>
    <w:rsid w:val="00131E77"/>
    <w:rsid w:val="00133FC3"/>
    <w:rsid w:val="00135796"/>
    <w:rsid w:val="00135BEA"/>
    <w:rsid w:val="00140FCF"/>
    <w:rsid w:val="0014170A"/>
    <w:rsid w:val="00141E80"/>
    <w:rsid w:val="00143A82"/>
    <w:rsid w:val="00144764"/>
    <w:rsid w:val="00147D38"/>
    <w:rsid w:val="001506D4"/>
    <w:rsid w:val="00152CC2"/>
    <w:rsid w:val="001601F3"/>
    <w:rsid w:val="001604E3"/>
    <w:rsid w:val="0016457B"/>
    <w:rsid w:val="001645DA"/>
    <w:rsid w:val="00164B31"/>
    <w:rsid w:val="00164CFA"/>
    <w:rsid w:val="001658F3"/>
    <w:rsid w:val="00165AF4"/>
    <w:rsid w:val="0016641E"/>
    <w:rsid w:val="00166B7F"/>
    <w:rsid w:val="00170DED"/>
    <w:rsid w:val="00171C0E"/>
    <w:rsid w:val="001734F6"/>
    <w:rsid w:val="00173A05"/>
    <w:rsid w:val="001743E4"/>
    <w:rsid w:val="0017748C"/>
    <w:rsid w:val="0018377C"/>
    <w:rsid w:val="00183B17"/>
    <w:rsid w:val="001860B9"/>
    <w:rsid w:val="00187722"/>
    <w:rsid w:val="0019315E"/>
    <w:rsid w:val="001935FB"/>
    <w:rsid w:val="0019729F"/>
    <w:rsid w:val="001A0353"/>
    <w:rsid w:val="001A0777"/>
    <w:rsid w:val="001A30EA"/>
    <w:rsid w:val="001A3E2F"/>
    <w:rsid w:val="001A3EAC"/>
    <w:rsid w:val="001B04CE"/>
    <w:rsid w:val="001B051A"/>
    <w:rsid w:val="001B1BFD"/>
    <w:rsid w:val="001B1EF5"/>
    <w:rsid w:val="001B1F4E"/>
    <w:rsid w:val="001B2895"/>
    <w:rsid w:val="001B46B1"/>
    <w:rsid w:val="001B609B"/>
    <w:rsid w:val="001B6E3F"/>
    <w:rsid w:val="001C00D9"/>
    <w:rsid w:val="001C054C"/>
    <w:rsid w:val="001C082C"/>
    <w:rsid w:val="001C2AB8"/>
    <w:rsid w:val="001C3161"/>
    <w:rsid w:val="001C32D4"/>
    <w:rsid w:val="001C3E59"/>
    <w:rsid w:val="001C3FC3"/>
    <w:rsid w:val="001C6137"/>
    <w:rsid w:val="001C6DF5"/>
    <w:rsid w:val="001D0CF2"/>
    <w:rsid w:val="001D4529"/>
    <w:rsid w:val="001D48FD"/>
    <w:rsid w:val="001D5500"/>
    <w:rsid w:val="001E35DE"/>
    <w:rsid w:val="001E3F50"/>
    <w:rsid w:val="001E410E"/>
    <w:rsid w:val="001E5DD9"/>
    <w:rsid w:val="001E761D"/>
    <w:rsid w:val="001F0A23"/>
    <w:rsid w:val="001F292D"/>
    <w:rsid w:val="001F343E"/>
    <w:rsid w:val="001F3442"/>
    <w:rsid w:val="001F77E5"/>
    <w:rsid w:val="00200FAD"/>
    <w:rsid w:val="00202551"/>
    <w:rsid w:val="00202F40"/>
    <w:rsid w:val="0020593E"/>
    <w:rsid w:val="00205E68"/>
    <w:rsid w:val="002133D0"/>
    <w:rsid w:val="002134B3"/>
    <w:rsid w:val="00214A53"/>
    <w:rsid w:val="00217CD6"/>
    <w:rsid w:val="002213A5"/>
    <w:rsid w:val="00221C56"/>
    <w:rsid w:val="00222FD0"/>
    <w:rsid w:val="00223C19"/>
    <w:rsid w:val="00230818"/>
    <w:rsid w:val="002356F6"/>
    <w:rsid w:val="0023594D"/>
    <w:rsid w:val="0023639B"/>
    <w:rsid w:val="00240368"/>
    <w:rsid w:val="00241912"/>
    <w:rsid w:val="00241FEA"/>
    <w:rsid w:val="002420C1"/>
    <w:rsid w:val="0024465C"/>
    <w:rsid w:val="002460DE"/>
    <w:rsid w:val="00252FB1"/>
    <w:rsid w:val="0025512C"/>
    <w:rsid w:val="00255FC9"/>
    <w:rsid w:val="00257998"/>
    <w:rsid w:val="002609ED"/>
    <w:rsid w:val="00261B0B"/>
    <w:rsid w:val="00263162"/>
    <w:rsid w:val="002636AE"/>
    <w:rsid w:val="00265150"/>
    <w:rsid w:val="00265176"/>
    <w:rsid w:val="00265D1D"/>
    <w:rsid w:val="002700B0"/>
    <w:rsid w:val="00272FFC"/>
    <w:rsid w:val="00273377"/>
    <w:rsid w:val="002739A6"/>
    <w:rsid w:val="00276E73"/>
    <w:rsid w:val="00277435"/>
    <w:rsid w:val="00280CB2"/>
    <w:rsid w:val="00284570"/>
    <w:rsid w:val="00285075"/>
    <w:rsid w:val="00285393"/>
    <w:rsid w:val="002859BD"/>
    <w:rsid w:val="00285DA5"/>
    <w:rsid w:val="0028751D"/>
    <w:rsid w:val="002879FC"/>
    <w:rsid w:val="00291BA3"/>
    <w:rsid w:val="0029376E"/>
    <w:rsid w:val="0029419F"/>
    <w:rsid w:val="0029513C"/>
    <w:rsid w:val="002962A0"/>
    <w:rsid w:val="002A4977"/>
    <w:rsid w:val="002A7AA2"/>
    <w:rsid w:val="002B236C"/>
    <w:rsid w:val="002B3AD6"/>
    <w:rsid w:val="002B3F15"/>
    <w:rsid w:val="002B4B50"/>
    <w:rsid w:val="002B64E0"/>
    <w:rsid w:val="002C1CFF"/>
    <w:rsid w:val="002C2015"/>
    <w:rsid w:val="002C20F3"/>
    <w:rsid w:val="002C26CB"/>
    <w:rsid w:val="002C2ACB"/>
    <w:rsid w:val="002C4E5D"/>
    <w:rsid w:val="002C76F2"/>
    <w:rsid w:val="002D0DB9"/>
    <w:rsid w:val="002D11DC"/>
    <w:rsid w:val="002D197F"/>
    <w:rsid w:val="002D1FDA"/>
    <w:rsid w:val="002D29A0"/>
    <w:rsid w:val="002D3E82"/>
    <w:rsid w:val="002D4591"/>
    <w:rsid w:val="002D48AA"/>
    <w:rsid w:val="002D5A02"/>
    <w:rsid w:val="002D7E2C"/>
    <w:rsid w:val="002E290E"/>
    <w:rsid w:val="002E2D9F"/>
    <w:rsid w:val="002E6522"/>
    <w:rsid w:val="002F06BD"/>
    <w:rsid w:val="002F353B"/>
    <w:rsid w:val="002F6149"/>
    <w:rsid w:val="002F7525"/>
    <w:rsid w:val="003014C8"/>
    <w:rsid w:val="00301A6D"/>
    <w:rsid w:val="00302A63"/>
    <w:rsid w:val="0030369C"/>
    <w:rsid w:val="00303CCC"/>
    <w:rsid w:val="00305F9C"/>
    <w:rsid w:val="003064CA"/>
    <w:rsid w:val="00310042"/>
    <w:rsid w:val="00311BFB"/>
    <w:rsid w:val="00312645"/>
    <w:rsid w:val="00312FA7"/>
    <w:rsid w:val="00316F5D"/>
    <w:rsid w:val="00320734"/>
    <w:rsid w:val="00321682"/>
    <w:rsid w:val="003231D7"/>
    <w:rsid w:val="003271BC"/>
    <w:rsid w:val="00327335"/>
    <w:rsid w:val="003321A3"/>
    <w:rsid w:val="00335FC6"/>
    <w:rsid w:val="00336AD0"/>
    <w:rsid w:val="00336CAF"/>
    <w:rsid w:val="00336E97"/>
    <w:rsid w:val="00337ADC"/>
    <w:rsid w:val="00340126"/>
    <w:rsid w:val="00345034"/>
    <w:rsid w:val="00347597"/>
    <w:rsid w:val="00347CC4"/>
    <w:rsid w:val="00354467"/>
    <w:rsid w:val="00355208"/>
    <w:rsid w:val="00355507"/>
    <w:rsid w:val="00356220"/>
    <w:rsid w:val="00360852"/>
    <w:rsid w:val="00361344"/>
    <w:rsid w:val="00366EDA"/>
    <w:rsid w:val="003672E0"/>
    <w:rsid w:val="003711B9"/>
    <w:rsid w:val="00373472"/>
    <w:rsid w:val="003736E0"/>
    <w:rsid w:val="00373728"/>
    <w:rsid w:val="00376882"/>
    <w:rsid w:val="00377F54"/>
    <w:rsid w:val="00380D61"/>
    <w:rsid w:val="00380FF7"/>
    <w:rsid w:val="00382234"/>
    <w:rsid w:val="00392BAA"/>
    <w:rsid w:val="00394B30"/>
    <w:rsid w:val="003A1739"/>
    <w:rsid w:val="003A2F13"/>
    <w:rsid w:val="003A497A"/>
    <w:rsid w:val="003A564B"/>
    <w:rsid w:val="003B13A7"/>
    <w:rsid w:val="003B5A5D"/>
    <w:rsid w:val="003B7CBC"/>
    <w:rsid w:val="003C46E2"/>
    <w:rsid w:val="003D048E"/>
    <w:rsid w:val="003D29A7"/>
    <w:rsid w:val="003D2EED"/>
    <w:rsid w:val="003D38A5"/>
    <w:rsid w:val="003D3E30"/>
    <w:rsid w:val="003D5FD5"/>
    <w:rsid w:val="003E0866"/>
    <w:rsid w:val="003E2548"/>
    <w:rsid w:val="003E3236"/>
    <w:rsid w:val="003E5FDF"/>
    <w:rsid w:val="003E6CF5"/>
    <w:rsid w:val="003E7DA9"/>
    <w:rsid w:val="003F1A9A"/>
    <w:rsid w:val="003F1CA8"/>
    <w:rsid w:val="003F2305"/>
    <w:rsid w:val="003F2872"/>
    <w:rsid w:val="003F2E63"/>
    <w:rsid w:val="003F3FEE"/>
    <w:rsid w:val="003F4A07"/>
    <w:rsid w:val="003F72FF"/>
    <w:rsid w:val="003F7BA1"/>
    <w:rsid w:val="0040001D"/>
    <w:rsid w:val="00400474"/>
    <w:rsid w:val="004027EB"/>
    <w:rsid w:val="00404DBB"/>
    <w:rsid w:val="00406B6A"/>
    <w:rsid w:val="00410EDC"/>
    <w:rsid w:val="00413023"/>
    <w:rsid w:val="00414621"/>
    <w:rsid w:val="00416627"/>
    <w:rsid w:val="004205C5"/>
    <w:rsid w:val="004233C8"/>
    <w:rsid w:val="00424DD0"/>
    <w:rsid w:val="004253F4"/>
    <w:rsid w:val="00427F29"/>
    <w:rsid w:val="00430918"/>
    <w:rsid w:val="004315E2"/>
    <w:rsid w:val="00431FDD"/>
    <w:rsid w:val="00433EE3"/>
    <w:rsid w:val="00433EF5"/>
    <w:rsid w:val="0043675B"/>
    <w:rsid w:val="00436C38"/>
    <w:rsid w:val="00440D32"/>
    <w:rsid w:val="00442328"/>
    <w:rsid w:val="00443A08"/>
    <w:rsid w:val="00444A8F"/>
    <w:rsid w:val="00444C96"/>
    <w:rsid w:val="004476D6"/>
    <w:rsid w:val="00450110"/>
    <w:rsid w:val="0045079F"/>
    <w:rsid w:val="00450E1E"/>
    <w:rsid w:val="00451A87"/>
    <w:rsid w:val="00451E46"/>
    <w:rsid w:val="0045373A"/>
    <w:rsid w:val="0045584A"/>
    <w:rsid w:val="00456AAE"/>
    <w:rsid w:val="004619E4"/>
    <w:rsid w:val="00464139"/>
    <w:rsid w:val="00471E1C"/>
    <w:rsid w:val="004721B7"/>
    <w:rsid w:val="004730F6"/>
    <w:rsid w:val="00475050"/>
    <w:rsid w:val="00475309"/>
    <w:rsid w:val="00476941"/>
    <w:rsid w:val="004809BC"/>
    <w:rsid w:val="0048583A"/>
    <w:rsid w:val="00486E20"/>
    <w:rsid w:val="00491DE5"/>
    <w:rsid w:val="004A25CF"/>
    <w:rsid w:val="004A2B1F"/>
    <w:rsid w:val="004A30DA"/>
    <w:rsid w:val="004A3263"/>
    <w:rsid w:val="004A3E6E"/>
    <w:rsid w:val="004B1233"/>
    <w:rsid w:val="004B5CAC"/>
    <w:rsid w:val="004B74CA"/>
    <w:rsid w:val="004C02FC"/>
    <w:rsid w:val="004C35CD"/>
    <w:rsid w:val="004C4031"/>
    <w:rsid w:val="004D1FD9"/>
    <w:rsid w:val="004D5678"/>
    <w:rsid w:val="004E094D"/>
    <w:rsid w:val="004E0CA1"/>
    <w:rsid w:val="004E14C0"/>
    <w:rsid w:val="004E16A7"/>
    <w:rsid w:val="004E46FB"/>
    <w:rsid w:val="004E50C6"/>
    <w:rsid w:val="004E5B75"/>
    <w:rsid w:val="004F1D33"/>
    <w:rsid w:val="004F277C"/>
    <w:rsid w:val="004F2CDE"/>
    <w:rsid w:val="004F3B08"/>
    <w:rsid w:val="005025CB"/>
    <w:rsid w:val="005029A7"/>
    <w:rsid w:val="00505375"/>
    <w:rsid w:val="005064AB"/>
    <w:rsid w:val="00506E88"/>
    <w:rsid w:val="00507A2D"/>
    <w:rsid w:val="0051150F"/>
    <w:rsid w:val="00511B91"/>
    <w:rsid w:val="005154BA"/>
    <w:rsid w:val="0051707F"/>
    <w:rsid w:val="0052016D"/>
    <w:rsid w:val="00522B28"/>
    <w:rsid w:val="005235D4"/>
    <w:rsid w:val="00524665"/>
    <w:rsid w:val="005272CE"/>
    <w:rsid w:val="00530C20"/>
    <w:rsid w:val="00533F6E"/>
    <w:rsid w:val="00535262"/>
    <w:rsid w:val="00540B5A"/>
    <w:rsid w:val="00542E6F"/>
    <w:rsid w:val="005445AF"/>
    <w:rsid w:val="00546884"/>
    <w:rsid w:val="00546CCE"/>
    <w:rsid w:val="00547233"/>
    <w:rsid w:val="00547BD3"/>
    <w:rsid w:val="005527D5"/>
    <w:rsid w:val="00553454"/>
    <w:rsid w:val="005541F2"/>
    <w:rsid w:val="00556BD2"/>
    <w:rsid w:val="00557674"/>
    <w:rsid w:val="00561EFA"/>
    <w:rsid w:val="00561FC1"/>
    <w:rsid w:val="0056400C"/>
    <w:rsid w:val="0056596A"/>
    <w:rsid w:val="00565B9C"/>
    <w:rsid w:val="00566683"/>
    <w:rsid w:val="00567865"/>
    <w:rsid w:val="00567DC2"/>
    <w:rsid w:val="00577454"/>
    <w:rsid w:val="00577DD0"/>
    <w:rsid w:val="005824E8"/>
    <w:rsid w:val="005833EF"/>
    <w:rsid w:val="005857DD"/>
    <w:rsid w:val="00592AA9"/>
    <w:rsid w:val="00593F7F"/>
    <w:rsid w:val="00595D73"/>
    <w:rsid w:val="00596386"/>
    <w:rsid w:val="00597377"/>
    <w:rsid w:val="005A13C3"/>
    <w:rsid w:val="005A2A65"/>
    <w:rsid w:val="005A76BD"/>
    <w:rsid w:val="005B271B"/>
    <w:rsid w:val="005B40A3"/>
    <w:rsid w:val="005B6338"/>
    <w:rsid w:val="005B71B1"/>
    <w:rsid w:val="005C3370"/>
    <w:rsid w:val="005C50ED"/>
    <w:rsid w:val="005C5572"/>
    <w:rsid w:val="005C5860"/>
    <w:rsid w:val="005C6BCB"/>
    <w:rsid w:val="005C7298"/>
    <w:rsid w:val="005C7510"/>
    <w:rsid w:val="005D37C2"/>
    <w:rsid w:val="005D6F1D"/>
    <w:rsid w:val="005E2795"/>
    <w:rsid w:val="005E7114"/>
    <w:rsid w:val="005F155F"/>
    <w:rsid w:val="005F1794"/>
    <w:rsid w:val="005F19B6"/>
    <w:rsid w:val="005F32E6"/>
    <w:rsid w:val="005F3A7A"/>
    <w:rsid w:val="005F4BAB"/>
    <w:rsid w:val="005F4E96"/>
    <w:rsid w:val="005F4FA6"/>
    <w:rsid w:val="005F7AF7"/>
    <w:rsid w:val="0060069F"/>
    <w:rsid w:val="00603B76"/>
    <w:rsid w:val="00605717"/>
    <w:rsid w:val="00606416"/>
    <w:rsid w:val="00610309"/>
    <w:rsid w:val="0061120F"/>
    <w:rsid w:val="00613231"/>
    <w:rsid w:val="00614DBB"/>
    <w:rsid w:val="00615560"/>
    <w:rsid w:val="006162D8"/>
    <w:rsid w:val="0061745C"/>
    <w:rsid w:val="00623EB6"/>
    <w:rsid w:val="00624DC0"/>
    <w:rsid w:val="006251AB"/>
    <w:rsid w:val="00627365"/>
    <w:rsid w:val="00627842"/>
    <w:rsid w:val="00631723"/>
    <w:rsid w:val="00645882"/>
    <w:rsid w:val="0064746D"/>
    <w:rsid w:val="006477BB"/>
    <w:rsid w:val="00647CA1"/>
    <w:rsid w:val="00647E66"/>
    <w:rsid w:val="00651985"/>
    <w:rsid w:val="006536E1"/>
    <w:rsid w:val="00654230"/>
    <w:rsid w:val="006570F7"/>
    <w:rsid w:val="00661127"/>
    <w:rsid w:val="00663632"/>
    <w:rsid w:val="006648A7"/>
    <w:rsid w:val="00664D0C"/>
    <w:rsid w:val="00665C47"/>
    <w:rsid w:val="00665E7C"/>
    <w:rsid w:val="0066632F"/>
    <w:rsid w:val="006665C6"/>
    <w:rsid w:val="006705F5"/>
    <w:rsid w:val="00670737"/>
    <w:rsid w:val="00672900"/>
    <w:rsid w:val="00672CFD"/>
    <w:rsid w:val="00674578"/>
    <w:rsid w:val="006763EC"/>
    <w:rsid w:val="006777F7"/>
    <w:rsid w:val="006779D0"/>
    <w:rsid w:val="0068019E"/>
    <w:rsid w:val="006811BA"/>
    <w:rsid w:val="006861EA"/>
    <w:rsid w:val="006870D6"/>
    <w:rsid w:val="006907B6"/>
    <w:rsid w:val="00691E3A"/>
    <w:rsid w:val="0069382A"/>
    <w:rsid w:val="00693FEA"/>
    <w:rsid w:val="0069433B"/>
    <w:rsid w:val="00694936"/>
    <w:rsid w:val="006A2BE9"/>
    <w:rsid w:val="006A469B"/>
    <w:rsid w:val="006A5704"/>
    <w:rsid w:val="006A713A"/>
    <w:rsid w:val="006B050F"/>
    <w:rsid w:val="006B0FA1"/>
    <w:rsid w:val="006B4AF2"/>
    <w:rsid w:val="006B5A91"/>
    <w:rsid w:val="006C311E"/>
    <w:rsid w:val="006C5A9B"/>
    <w:rsid w:val="006D2474"/>
    <w:rsid w:val="006D2718"/>
    <w:rsid w:val="006D30E8"/>
    <w:rsid w:val="006D47BA"/>
    <w:rsid w:val="006D5AAD"/>
    <w:rsid w:val="006D6851"/>
    <w:rsid w:val="006E18E2"/>
    <w:rsid w:val="006E2F39"/>
    <w:rsid w:val="006E7061"/>
    <w:rsid w:val="006F0940"/>
    <w:rsid w:val="00700440"/>
    <w:rsid w:val="00702C8D"/>
    <w:rsid w:val="00704715"/>
    <w:rsid w:val="00705B14"/>
    <w:rsid w:val="007060A2"/>
    <w:rsid w:val="00706E54"/>
    <w:rsid w:val="0071169E"/>
    <w:rsid w:val="00711FD8"/>
    <w:rsid w:val="00712288"/>
    <w:rsid w:val="00713C88"/>
    <w:rsid w:val="00714340"/>
    <w:rsid w:val="007156B2"/>
    <w:rsid w:val="00720BD3"/>
    <w:rsid w:val="00727B82"/>
    <w:rsid w:val="0073044A"/>
    <w:rsid w:val="007310A0"/>
    <w:rsid w:val="007374F3"/>
    <w:rsid w:val="00751058"/>
    <w:rsid w:val="00753337"/>
    <w:rsid w:val="00757643"/>
    <w:rsid w:val="0076129A"/>
    <w:rsid w:val="0076371D"/>
    <w:rsid w:val="00766651"/>
    <w:rsid w:val="007667C8"/>
    <w:rsid w:val="00767049"/>
    <w:rsid w:val="00772823"/>
    <w:rsid w:val="00772D11"/>
    <w:rsid w:val="00780541"/>
    <w:rsid w:val="0078351E"/>
    <w:rsid w:val="0078421E"/>
    <w:rsid w:val="00785D9E"/>
    <w:rsid w:val="00787A01"/>
    <w:rsid w:val="00790A93"/>
    <w:rsid w:val="00791810"/>
    <w:rsid w:val="00793428"/>
    <w:rsid w:val="0079407F"/>
    <w:rsid w:val="0079452D"/>
    <w:rsid w:val="00794E3F"/>
    <w:rsid w:val="00795C66"/>
    <w:rsid w:val="00796C82"/>
    <w:rsid w:val="00796EC0"/>
    <w:rsid w:val="007973A2"/>
    <w:rsid w:val="007A16BF"/>
    <w:rsid w:val="007A3A94"/>
    <w:rsid w:val="007A6632"/>
    <w:rsid w:val="007A6C86"/>
    <w:rsid w:val="007B498D"/>
    <w:rsid w:val="007B5326"/>
    <w:rsid w:val="007B596E"/>
    <w:rsid w:val="007B5C92"/>
    <w:rsid w:val="007B5FD8"/>
    <w:rsid w:val="007B64BD"/>
    <w:rsid w:val="007C31A8"/>
    <w:rsid w:val="007C3A06"/>
    <w:rsid w:val="007C5EC1"/>
    <w:rsid w:val="007C62DF"/>
    <w:rsid w:val="007D02D4"/>
    <w:rsid w:val="007D250E"/>
    <w:rsid w:val="007D466C"/>
    <w:rsid w:val="007D4E79"/>
    <w:rsid w:val="007E083A"/>
    <w:rsid w:val="007E1A6E"/>
    <w:rsid w:val="007E3743"/>
    <w:rsid w:val="007E4141"/>
    <w:rsid w:val="007E6F22"/>
    <w:rsid w:val="007F02BA"/>
    <w:rsid w:val="007F1884"/>
    <w:rsid w:val="007F1968"/>
    <w:rsid w:val="007F1CDE"/>
    <w:rsid w:val="007F2286"/>
    <w:rsid w:val="007F606F"/>
    <w:rsid w:val="007F7E1F"/>
    <w:rsid w:val="007F7F70"/>
    <w:rsid w:val="008006F8"/>
    <w:rsid w:val="00801722"/>
    <w:rsid w:val="0080381C"/>
    <w:rsid w:val="0080431C"/>
    <w:rsid w:val="008050EC"/>
    <w:rsid w:val="00805796"/>
    <w:rsid w:val="00806833"/>
    <w:rsid w:val="00807EB4"/>
    <w:rsid w:val="00811607"/>
    <w:rsid w:val="00813B75"/>
    <w:rsid w:val="00814586"/>
    <w:rsid w:val="00814DCA"/>
    <w:rsid w:val="0081604E"/>
    <w:rsid w:val="00823D82"/>
    <w:rsid w:val="008252A7"/>
    <w:rsid w:val="00827F74"/>
    <w:rsid w:val="00831D6A"/>
    <w:rsid w:val="008329B9"/>
    <w:rsid w:val="008346DF"/>
    <w:rsid w:val="00842154"/>
    <w:rsid w:val="00851C1C"/>
    <w:rsid w:val="008569F3"/>
    <w:rsid w:val="00857EBD"/>
    <w:rsid w:val="00860465"/>
    <w:rsid w:val="00862709"/>
    <w:rsid w:val="008638F0"/>
    <w:rsid w:val="00870655"/>
    <w:rsid w:val="00881F2D"/>
    <w:rsid w:val="00884FC5"/>
    <w:rsid w:val="008860C2"/>
    <w:rsid w:val="00886A81"/>
    <w:rsid w:val="00890BF6"/>
    <w:rsid w:val="00892406"/>
    <w:rsid w:val="00895603"/>
    <w:rsid w:val="00895A19"/>
    <w:rsid w:val="00895F9C"/>
    <w:rsid w:val="00897EB0"/>
    <w:rsid w:val="008A1BFB"/>
    <w:rsid w:val="008A207C"/>
    <w:rsid w:val="008A30E2"/>
    <w:rsid w:val="008B1C0B"/>
    <w:rsid w:val="008B3366"/>
    <w:rsid w:val="008B5554"/>
    <w:rsid w:val="008B7291"/>
    <w:rsid w:val="008C2C3B"/>
    <w:rsid w:val="008C42E6"/>
    <w:rsid w:val="008C7256"/>
    <w:rsid w:val="008D036D"/>
    <w:rsid w:val="008D45F7"/>
    <w:rsid w:val="008D4E1E"/>
    <w:rsid w:val="008D74F7"/>
    <w:rsid w:val="008E1791"/>
    <w:rsid w:val="008E2548"/>
    <w:rsid w:val="008E460D"/>
    <w:rsid w:val="008E5393"/>
    <w:rsid w:val="008E6534"/>
    <w:rsid w:val="008F02AA"/>
    <w:rsid w:val="008F0F6C"/>
    <w:rsid w:val="008F52CD"/>
    <w:rsid w:val="008F6D30"/>
    <w:rsid w:val="009004FB"/>
    <w:rsid w:val="00901497"/>
    <w:rsid w:val="0090209C"/>
    <w:rsid w:val="00902C5A"/>
    <w:rsid w:val="0090326F"/>
    <w:rsid w:val="00903D8C"/>
    <w:rsid w:val="00903FBE"/>
    <w:rsid w:val="00904B9F"/>
    <w:rsid w:val="00904F1B"/>
    <w:rsid w:val="00906AC1"/>
    <w:rsid w:val="00907DDA"/>
    <w:rsid w:val="00911481"/>
    <w:rsid w:val="00912717"/>
    <w:rsid w:val="00916E6F"/>
    <w:rsid w:val="009204E2"/>
    <w:rsid w:val="00922F7A"/>
    <w:rsid w:val="00923221"/>
    <w:rsid w:val="009239DB"/>
    <w:rsid w:val="00925059"/>
    <w:rsid w:val="00926375"/>
    <w:rsid w:val="00926A78"/>
    <w:rsid w:val="0092703D"/>
    <w:rsid w:val="0093075E"/>
    <w:rsid w:val="00930A55"/>
    <w:rsid w:val="00932122"/>
    <w:rsid w:val="009360DA"/>
    <w:rsid w:val="00936BD3"/>
    <w:rsid w:val="009459E7"/>
    <w:rsid w:val="00945CF1"/>
    <w:rsid w:val="00945DD8"/>
    <w:rsid w:val="00946CC8"/>
    <w:rsid w:val="009507B9"/>
    <w:rsid w:val="00955250"/>
    <w:rsid w:val="00955846"/>
    <w:rsid w:val="00956055"/>
    <w:rsid w:val="00956A89"/>
    <w:rsid w:val="0096298A"/>
    <w:rsid w:val="00965FC0"/>
    <w:rsid w:val="009665B3"/>
    <w:rsid w:val="00966B7E"/>
    <w:rsid w:val="00973594"/>
    <w:rsid w:val="0097786D"/>
    <w:rsid w:val="009800E3"/>
    <w:rsid w:val="00980460"/>
    <w:rsid w:val="0098173B"/>
    <w:rsid w:val="00983894"/>
    <w:rsid w:val="00984862"/>
    <w:rsid w:val="00986131"/>
    <w:rsid w:val="009862B3"/>
    <w:rsid w:val="00986FDF"/>
    <w:rsid w:val="009910D4"/>
    <w:rsid w:val="009948EE"/>
    <w:rsid w:val="00995072"/>
    <w:rsid w:val="009954E1"/>
    <w:rsid w:val="009A3A81"/>
    <w:rsid w:val="009A7074"/>
    <w:rsid w:val="009B06DC"/>
    <w:rsid w:val="009B16CB"/>
    <w:rsid w:val="009B46D3"/>
    <w:rsid w:val="009B52EE"/>
    <w:rsid w:val="009B7259"/>
    <w:rsid w:val="009C0685"/>
    <w:rsid w:val="009C1038"/>
    <w:rsid w:val="009C12CE"/>
    <w:rsid w:val="009C3900"/>
    <w:rsid w:val="009C3A58"/>
    <w:rsid w:val="009D05D3"/>
    <w:rsid w:val="009D0A14"/>
    <w:rsid w:val="009D139B"/>
    <w:rsid w:val="009D3456"/>
    <w:rsid w:val="009D3CEF"/>
    <w:rsid w:val="009D587F"/>
    <w:rsid w:val="009D6EB7"/>
    <w:rsid w:val="009D7A4C"/>
    <w:rsid w:val="009D7DE9"/>
    <w:rsid w:val="009D7F0B"/>
    <w:rsid w:val="009E0AAD"/>
    <w:rsid w:val="009E2CCE"/>
    <w:rsid w:val="009E36C3"/>
    <w:rsid w:val="009E4912"/>
    <w:rsid w:val="009E6D8B"/>
    <w:rsid w:val="009E74D7"/>
    <w:rsid w:val="009F147E"/>
    <w:rsid w:val="009F1555"/>
    <w:rsid w:val="009F6C69"/>
    <w:rsid w:val="009F7B20"/>
    <w:rsid w:val="009F7B36"/>
    <w:rsid w:val="00A00EBD"/>
    <w:rsid w:val="00A03F40"/>
    <w:rsid w:val="00A04BD3"/>
    <w:rsid w:val="00A05989"/>
    <w:rsid w:val="00A05F31"/>
    <w:rsid w:val="00A062CD"/>
    <w:rsid w:val="00A106BB"/>
    <w:rsid w:val="00A14493"/>
    <w:rsid w:val="00A153F5"/>
    <w:rsid w:val="00A2287C"/>
    <w:rsid w:val="00A23C38"/>
    <w:rsid w:val="00A278DB"/>
    <w:rsid w:val="00A319AD"/>
    <w:rsid w:val="00A36478"/>
    <w:rsid w:val="00A411E7"/>
    <w:rsid w:val="00A418FA"/>
    <w:rsid w:val="00A4207F"/>
    <w:rsid w:val="00A44168"/>
    <w:rsid w:val="00A4600D"/>
    <w:rsid w:val="00A475B4"/>
    <w:rsid w:val="00A505E4"/>
    <w:rsid w:val="00A50F45"/>
    <w:rsid w:val="00A52A4E"/>
    <w:rsid w:val="00A52F84"/>
    <w:rsid w:val="00A5620D"/>
    <w:rsid w:val="00A6115F"/>
    <w:rsid w:val="00A6175B"/>
    <w:rsid w:val="00A635D8"/>
    <w:rsid w:val="00A64368"/>
    <w:rsid w:val="00A643DC"/>
    <w:rsid w:val="00A64787"/>
    <w:rsid w:val="00A64D5D"/>
    <w:rsid w:val="00A71818"/>
    <w:rsid w:val="00A7248A"/>
    <w:rsid w:val="00A74947"/>
    <w:rsid w:val="00A75FB0"/>
    <w:rsid w:val="00A767B8"/>
    <w:rsid w:val="00A769D0"/>
    <w:rsid w:val="00A80211"/>
    <w:rsid w:val="00A82037"/>
    <w:rsid w:val="00A82271"/>
    <w:rsid w:val="00A824AB"/>
    <w:rsid w:val="00A828EF"/>
    <w:rsid w:val="00A8329C"/>
    <w:rsid w:val="00A83369"/>
    <w:rsid w:val="00A85861"/>
    <w:rsid w:val="00A941B9"/>
    <w:rsid w:val="00AA0219"/>
    <w:rsid w:val="00AA256E"/>
    <w:rsid w:val="00AA48AC"/>
    <w:rsid w:val="00AA4F99"/>
    <w:rsid w:val="00AA64B4"/>
    <w:rsid w:val="00AA6FD2"/>
    <w:rsid w:val="00AB0A06"/>
    <w:rsid w:val="00AB0A5B"/>
    <w:rsid w:val="00AB4CB8"/>
    <w:rsid w:val="00AB60B6"/>
    <w:rsid w:val="00AB6732"/>
    <w:rsid w:val="00AB693D"/>
    <w:rsid w:val="00AB6BC5"/>
    <w:rsid w:val="00AC169F"/>
    <w:rsid w:val="00AC34F5"/>
    <w:rsid w:val="00AC3C72"/>
    <w:rsid w:val="00AC6273"/>
    <w:rsid w:val="00AC717A"/>
    <w:rsid w:val="00AC7C82"/>
    <w:rsid w:val="00AD15F2"/>
    <w:rsid w:val="00AD6AE2"/>
    <w:rsid w:val="00AE0685"/>
    <w:rsid w:val="00AE0D3C"/>
    <w:rsid w:val="00AE15D8"/>
    <w:rsid w:val="00AE2300"/>
    <w:rsid w:val="00AE4460"/>
    <w:rsid w:val="00AE64C5"/>
    <w:rsid w:val="00AE6516"/>
    <w:rsid w:val="00AE7C45"/>
    <w:rsid w:val="00AF1164"/>
    <w:rsid w:val="00AF1413"/>
    <w:rsid w:val="00AF2360"/>
    <w:rsid w:val="00AF29CA"/>
    <w:rsid w:val="00AF3E81"/>
    <w:rsid w:val="00AF4580"/>
    <w:rsid w:val="00AF7B00"/>
    <w:rsid w:val="00B025BF"/>
    <w:rsid w:val="00B03731"/>
    <w:rsid w:val="00B047DF"/>
    <w:rsid w:val="00B0552E"/>
    <w:rsid w:val="00B05C2A"/>
    <w:rsid w:val="00B06B1E"/>
    <w:rsid w:val="00B07367"/>
    <w:rsid w:val="00B11880"/>
    <w:rsid w:val="00B12DAE"/>
    <w:rsid w:val="00B154F2"/>
    <w:rsid w:val="00B159F4"/>
    <w:rsid w:val="00B208A6"/>
    <w:rsid w:val="00B246B3"/>
    <w:rsid w:val="00B270AD"/>
    <w:rsid w:val="00B27EFC"/>
    <w:rsid w:val="00B3253F"/>
    <w:rsid w:val="00B333B0"/>
    <w:rsid w:val="00B33770"/>
    <w:rsid w:val="00B33A33"/>
    <w:rsid w:val="00B35A84"/>
    <w:rsid w:val="00B35BF8"/>
    <w:rsid w:val="00B35FC4"/>
    <w:rsid w:val="00B41209"/>
    <w:rsid w:val="00B45A4F"/>
    <w:rsid w:val="00B46B3F"/>
    <w:rsid w:val="00B5135D"/>
    <w:rsid w:val="00B514D7"/>
    <w:rsid w:val="00B53D12"/>
    <w:rsid w:val="00B53FC2"/>
    <w:rsid w:val="00B54E82"/>
    <w:rsid w:val="00B55484"/>
    <w:rsid w:val="00B56B23"/>
    <w:rsid w:val="00B600E0"/>
    <w:rsid w:val="00B64FC0"/>
    <w:rsid w:val="00B70170"/>
    <w:rsid w:val="00B7088F"/>
    <w:rsid w:val="00B70C45"/>
    <w:rsid w:val="00B71032"/>
    <w:rsid w:val="00B73FDD"/>
    <w:rsid w:val="00B74BA3"/>
    <w:rsid w:val="00B74DF1"/>
    <w:rsid w:val="00B82685"/>
    <w:rsid w:val="00B83624"/>
    <w:rsid w:val="00B83D29"/>
    <w:rsid w:val="00B848FB"/>
    <w:rsid w:val="00B85FC7"/>
    <w:rsid w:val="00B87529"/>
    <w:rsid w:val="00B90B24"/>
    <w:rsid w:val="00B91E86"/>
    <w:rsid w:val="00B9311B"/>
    <w:rsid w:val="00B94AB0"/>
    <w:rsid w:val="00BA0872"/>
    <w:rsid w:val="00BA1AD0"/>
    <w:rsid w:val="00BA31C5"/>
    <w:rsid w:val="00BA4801"/>
    <w:rsid w:val="00BA4CBD"/>
    <w:rsid w:val="00BA5127"/>
    <w:rsid w:val="00BA5D6D"/>
    <w:rsid w:val="00BA725C"/>
    <w:rsid w:val="00BA72B3"/>
    <w:rsid w:val="00BB0696"/>
    <w:rsid w:val="00BB06A2"/>
    <w:rsid w:val="00BB1A88"/>
    <w:rsid w:val="00BB2462"/>
    <w:rsid w:val="00BB6BF5"/>
    <w:rsid w:val="00BB79DA"/>
    <w:rsid w:val="00BC0ADB"/>
    <w:rsid w:val="00BC122A"/>
    <w:rsid w:val="00BC17D9"/>
    <w:rsid w:val="00BC1F4E"/>
    <w:rsid w:val="00BC3C54"/>
    <w:rsid w:val="00BC55A7"/>
    <w:rsid w:val="00BC5DB3"/>
    <w:rsid w:val="00BC6A69"/>
    <w:rsid w:val="00BC6C33"/>
    <w:rsid w:val="00BC7B07"/>
    <w:rsid w:val="00BD24AF"/>
    <w:rsid w:val="00BD3075"/>
    <w:rsid w:val="00BD325A"/>
    <w:rsid w:val="00BD3A6A"/>
    <w:rsid w:val="00BE416D"/>
    <w:rsid w:val="00BE448D"/>
    <w:rsid w:val="00BE5A14"/>
    <w:rsid w:val="00BE618A"/>
    <w:rsid w:val="00BE641E"/>
    <w:rsid w:val="00BE6D25"/>
    <w:rsid w:val="00BE74D3"/>
    <w:rsid w:val="00BF0DCC"/>
    <w:rsid w:val="00BF1F54"/>
    <w:rsid w:val="00BF26A2"/>
    <w:rsid w:val="00BF40AA"/>
    <w:rsid w:val="00BF47BF"/>
    <w:rsid w:val="00BF5A4B"/>
    <w:rsid w:val="00BF604A"/>
    <w:rsid w:val="00BF6A11"/>
    <w:rsid w:val="00C0185D"/>
    <w:rsid w:val="00C05CEE"/>
    <w:rsid w:val="00C070F9"/>
    <w:rsid w:val="00C07A85"/>
    <w:rsid w:val="00C11BBC"/>
    <w:rsid w:val="00C1300B"/>
    <w:rsid w:val="00C14144"/>
    <w:rsid w:val="00C14D64"/>
    <w:rsid w:val="00C2029F"/>
    <w:rsid w:val="00C22E28"/>
    <w:rsid w:val="00C23C91"/>
    <w:rsid w:val="00C25524"/>
    <w:rsid w:val="00C25DB2"/>
    <w:rsid w:val="00C27CDA"/>
    <w:rsid w:val="00C30255"/>
    <w:rsid w:val="00C31572"/>
    <w:rsid w:val="00C318C7"/>
    <w:rsid w:val="00C34B15"/>
    <w:rsid w:val="00C34B71"/>
    <w:rsid w:val="00C361C3"/>
    <w:rsid w:val="00C36EE4"/>
    <w:rsid w:val="00C3729A"/>
    <w:rsid w:val="00C41686"/>
    <w:rsid w:val="00C43106"/>
    <w:rsid w:val="00C4323D"/>
    <w:rsid w:val="00C45281"/>
    <w:rsid w:val="00C468BC"/>
    <w:rsid w:val="00C47464"/>
    <w:rsid w:val="00C5118B"/>
    <w:rsid w:val="00C52939"/>
    <w:rsid w:val="00C561C0"/>
    <w:rsid w:val="00C56C12"/>
    <w:rsid w:val="00C611B0"/>
    <w:rsid w:val="00C62B21"/>
    <w:rsid w:val="00C653B7"/>
    <w:rsid w:val="00C66501"/>
    <w:rsid w:val="00C76362"/>
    <w:rsid w:val="00C76A6D"/>
    <w:rsid w:val="00C76F9B"/>
    <w:rsid w:val="00C80E7F"/>
    <w:rsid w:val="00C812B1"/>
    <w:rsid w:val="00C829DB"/>
    <w:rsid w:val="00C85033"/>
    <w:rsid w:val="00C858A0"/>
    <w:rsid w:val="00C91A66"/>
    <w:rsid w:val="00C91BE7"/>
    <w:rsid w:val="00C96452"/>
    <w:rsid w:val="00C9678C"/>
    <w:rsid w:val="00C973BD"/>
    <w:rsid w:val="00C97AEE"/>
    <w:rsid w:val="00CA1148"/>
    <w:rsid w:val="00CA2D6A"/>
    <w:rsid w:val="00CA39B1"/>
    <w:rsid w:val="00CA58CA"/>
    <w:rsid w:val="00CB1549"/>
    <w:rsid w:val="00CB25EF"/>
    <w:rsid w:val="00CB3D17"/>
    <w:rsid w:val="00CB43B1"/>
    <w:rsid w:val="00CB4857"/>
    <w:rsid w:val="00CB5F8A"/>
    <w:rsid w:val="00CB6547"/>
    <w:rsid w:val="00CB7C81"/>
    <w:rsid w:val="00CC02F7"/>
    <w:rsid w:val="00CC1372"/>
    <w:rsid w:val="00CC25E1"/>
    <w:rsid w:val="00CC2AED"/>
    <w:rsid w:val="00CC2FCD"/>
    <w:rsid w:val="00CC5962"/>
    <w:rsid w:val="00CC7D8A"/>
    <w:rsid w:val="00CD5F2C"/>
    <w:rsid w:val="00CD6594"/>
    <w:rsid w:val="00CD7099"/>
    <w:rsid w:val="00CD71B0"/>
    <w:rsid w:val="00CE1809"/>
    <w:rsid w:val="00CE38D6"/>
    <w:rsid w:val="00CE4114"/>
    <w:rsid w:val="00CE5F3F"/>
    <w:rsid w:val="00CE79BE"/>
    <w:rsid w:val="00CF10D4"/>
    <w:rsid w:val="00CF358A"/>
    <w:rsid w:val="00CF3AA5"/>
    <w:rsid w:val="00D07E9E"/>
    <w:rsid w:val="00D1016D"/>
    <w:rsid w:val="00D103C5"/>
    <w:rsid w:val="00D12405"/>
    <w:rsid w:val="00D12715"/>
    <w:rsid w:val="00D14995"/>
    <w:rsid w:val="00D20FAD"/>
    <w:rsid w:val="00D317BD"/>
    <w:rsid w:val="00D33CC0"/>
    <w:rsid w:val="00D33F41"/>
    <w:rsid w:val="00D36CF9"/>
    <w:rsid w:val="00D37043"/>
    <w:rsid w:val="00D37887"/>
    <w:rsid w:val="00D3797A"/>
    <w:rsid w:val="00D37C64"/>
    <w:rsid w:val="00D427E3"/>
    <w:rsid w:val="00D4452A"/>
    <w:rsid w:val="00D45200"/>
    <w:rsid w:val="00D460EF"/>
    <w:rsid w:val="00D46768"/>
    <w:rsid w:val="00D50564"/>
    <w:rsid w:val="00D52664"/>
    <w:rsid w:val="00D53C58"/>
    <w:rsid w:val="00D608BA"/>
    <w:rsid w:val="00D624F6"/>
    <w:rsid w:val="00D62516"/>
    <w:rsid w:val="00D65FF4"/>
    <w:rsid w:val="00D67E87"/>
    <w:rsid w:val="00D702DC"/>
    <w:rsid w:val="00D70D11"/>
    <w:rsid w:val="00D71C10"/>
    <w:rsid w:val="00D7358C"/>
    <w:rsid w:val="00D7443D"/>
    <w:rsid w:val="00D7649B"/>
    <w:rsid w:val="00D77CE5"/>
    <w:rsid w:val="00D80638"/>
    <w:rsid w:val="00D81591"/>
    <w:rsid w:val="00D823DB"/>
    <w:rsid w:val="00D83100"/>
    <w:rsid w:val="00D862D8"/>
    <w:rsid w:val="00D87E4E"/>
    <w:rsid w:val="00D91ABB"/>
    <w:rsid w:val="00D95CDF"/>
    <w:rsid w:val="00D96ADE"/>
    <w:rsid w:val="00D96E5B"/>
    <w:rsid w:val="00DA1831"/>
    <w:rsid w:val="00DA2DC3"/>
    <w:rsid w:val="00DA3022"/>
    <w:rsid w:val="00DA3075"/>
    <w:rsid w:val="00DA324E"/>
    <w:rsid w:val="00DA32EF"/>
    <w:rsid w:val="00DA33E5"/>
    <w:rsid w:val="00DA42B3"/>
    <w:rsid w:val="00DA6682"/>
    <w:rsid w:val="00DA669B"/>
    <w:rsid w:val="00DA6CE3"/>
    <w:rsid w:val="00DB1D78"/>
    <w:rsid w:val="00DB23BC"/>
    <w:rsid w:val="00DB4B55"/>
    <w:rsid w:val="00DB6DA6"/>
    <w:rsid w:val="00DB7032"/>
    <w:rsid w:val="00DB78B1"/>
    <w:rsid w:val="00DC100E"/>
    <w:rsid w:val="00DC1208"/>
    <w:rsid w:val="00DC5FA9"/>
    <w:rsid w:val="00DD108D"/>
    <w:rsid w:val="00DD29F0"/>
    <w:rsid w:val="00DD3876"/>
    <w:rsid w:val="00DD437E"/>
    <w:rsid w:val="00DE23B8"/>
    <w:rsid w:val="00DE367C"/>
    <w:rsid w:val="00DE764B"/>
    <w:rsid w:val="00DE7718"/>
    <w:rsid w:val="00DE7EE4"/>
    <w:rsid w:val="00DE7FF6"/>
    <w:rsid w:val="00DF0432"/>
    <w:rsid w:val="00DF08FF"/>
    <w:rsid w:val="00DF0BD5"/>
    <w:rsid w:val="00DF2211"/>
    <w:rsid w:val="00DF2F77"/>
    <w:rsid w:val="00DF3126"/>
    <w:rsid w:val="00DF4065"/>
    <w:rsid w:val="00DF4BC8"/>
    <w:rsid w:val="00DF5E59"/>
    <w:rsid w:val="00DF6322"/>
    <w:rsid w:val="00E05D40"/>
    <w:rsid w:val="00E05E8C"/>
    <w:rsid w:val="00E066FF"/>
    <w:rsid w:val="00E06AE8"/>
    <w:rsid w:val="00E11A85"/>
    <w:rsid w:val="00E15682"/>
    <w:rsid w:val="00E21D49"/>
    <w:rsid w:val="00E2328E"/>
    <w:rsid w:val="00E24CCB"/>
    <w:rsid w:val="00E26B46"/>
    <w:rsid w:val="00E271BE"/>
    <w:rsid w:val="00E3229A"/>
    <w:rsid w:val="00E3702B"/>
    <w:rsid w:val="00E40298"/>
    <w:rsid w:val="00E404C2"/>
    <w:rsid w:val="00E426C4"/>
    <w:rsid w:val="00E454DA"/>
    <w:rsid w:val="00E45F3D"/>
    <w:rsid w:val="00E47F79"/>
    <w:rsid w:val="00E51426"/>
    <w:rsid w:val="00E52E51"/>
    <w:rsid w:val="00E6097E"/>
    <w:rsid w:val="00E679A6"/>
    <w:rsid w:val="00E705BC"/>
    <w:rsid w:val="00E76269"/>
    <w:rsid w:val="00E7682E"/>
    <w:rsid w:val="00E824CC"/>
    <w:rsid w:val="00E83282"/>
    <w:rsid w:val="00E842E0"/>
    <w:rsid w:val="00E860B9"/>
    <w:rsid w:val="00E91165"/>
    <w:rsid w:val="00E9404F"/>
    <w:rsid w:val="00E9582A"/>
    <w:rsid w:val="00E96618"/>
    <w:rsid w:val="00E9711E"/>
    <w:rsid w:val="00EA4C59"/>
    <w:rsid w:val="00EA692D"/>
    <w:rsid w:val="00EB3154"/>
    <w:rsid w:val="00EB41E3"/>
    <w:rsid w:val="00EC5846"/>
    <w:rsid w:val="00EC7EFC"/>
    <w:rsid w:val="00ED1B86"/>
    <w:rsid w:val="00ED260C"/>
    <w:rsid w:val="00ED28DC"/>
    <w:rsid w:val="00ED32B9"/>
    <w:rsid w:val="00ED3330"/>
    <w:rsid w:val="00ED33FA"/>
    <w:rsid w:val="00ED3F54"/>
    <w:rsid w:val="00ED48C0"/>
    <w:rsid w:val="00EE2783"/>
    <w:rsid w:val="00EE33AA"/>
    <w:rsid w:val="00EE3ED3"/>
    <w:rsid w:val="00EE533F"/>
    <w:rsid w:val="00EF0F65"/>
    <w:rsid w:val="00EF11DF"/>
    <w:rsid w:val="00EF4374"/>
    <w:rsid w:val="00EF47DA"/>
    <w:rsid w:val="00EF5A75"/>
    <w:rsid w:val="00EF7945"/>
    <w:rsid w:val="00F00721"/>
    <w:rsid w:val="00F03D45"/>
    <w:rsid w:val="00F04579"/>
    <w:rsid w:val="00F046A2"/>
    <w:rsid w:val="00F0495B"/>
    <w:rsid w:val="00F05B22"/>
    <w:rsid w:val="00F13E16"/>
    <w:rsid w:val="00F14694"/>
    <w:rsid w:val="00F16423"/>
    <w:rsid w:val="00F210BD"/>
    <w:rsid w:val="00F23CDE"/>
    <w:rsid w:val="00F24817"/>
    <w:rsid w:val="00F305C6"/>
    <w:rsid w:val="00F33260"/>
    <w:rsid w:val="00F352E5"/>
    <w:rsid w:val="00F378DC"/>
    <w:rsid w:val="00F41026"/>
    <w:rsid w:val="00F43541"/>
    <w:rsid w:val="00F43709"/>
    <w:rsid w:val="00F45562"/>
    <w:rsid w:val="00F4630C"/>
    <w:rsid w:val="00F47843"/>
    <w:rsid w:val="00F530B2"/>
    <w:rsid w:val="00F553E9"/>
    <w:rsid w:val="00F55544"/>
    <w:rsid w:val="00F55D3B"/>
    <w:rsid w:val="00F56E31"/>
    <w:rsid w:val="00F57840"/>
    <w:rsid w:val="00F63CB3"/>
    <w:rsid w:val="00F64DC0"/>
    <w:rsid w:val="00F65071"/>
    <w:rsid w:val="00F65159"/>
    <w:rsid w:val="00F710C8"/>
    <w:rsid w:val="00F71CA7"/>
    <w:rsid w:val="00F73E69"/>
    <w:rsid w:val="00F74A42"/>
    <w:rsid w:val="00F81756"/>
    <w:rsid w:val="00F81983"/>
    <w:rsid w:val="00F819E5"/>
    <w:rsid w:val="00F81FE0"/>
    <w:rsid w:val="00F83409"/>
    <w:rsid w:val="00F84452"/>
    <w:rsid w:val="00F85147"/>
    <w:rsid w:val="00F85355"/>
    <w:rsid w:val="00F8622C"/>
    <w:rsid w:val="00F906FB"/>
    <w:rsid w:val="00F91B52"/>
    <w:rsid w:val="00F94832"/>
    <w:rsid w:val="00F95869"/>
    <w:rsid w:val="00FA09A2"/>
    <w:rsid w:val="00FA30D3"/>
    <w:rsid w:val="00FA46DF"/>
    <w:rsid w:val="00FA7182"/>
    <w:rsid w:val="00FA7DFF"/>
    <w:rsid w:val="00FB18DE"/>
    <w:rsid w:val="00FB43F9"/>
    <w:rsid w:val="00FB71F9"/>
    <w:rsid w:val="00FC0473"/>
    <w:rsid w:val="00FC0493"/>
    <w:rsid w:val="00FC2443"/>
    <w:rsid w:val="00FC29F6"/>
    <w:rsid w:val="00FC3CE0"/>
    <w:rsid w:val="00FC5EE2"/>
    <w:rsid w:val="00FC6AC9"/>
    <w:rsid w:val="00FD36F5"/>
    <w:rsid w:val="00FD3BB8"/>
    <w:rsid w:val="00FD5965"/>
    <w:rsid w:val="00FE05F7"/>
    <w:rsid w:val="00FE22EF"/>
    <w:rsid w:val="00FE22F0"/>
    <w:rsid w:val="00FE2A2D"/>
    <w:rsid w:val="00FE3BC6"/>
    <w:rsid w:val="00FE5DAA"/>
    <w:rsid w:val="00FF2155"/>
    <w:rsid w:val="00FF2490"/>
    <w:rsid w:val="00FF5AD0"/>
    <w:rsid w:val="00FF5CB3"/>
    <w:rsid w:val="00FF74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1D7A5"/>
  <w15:docId w15:val="{77220B11-39AA-4F46-A653-625D7650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11750B"/>
    <w:pPr>
      <w:tabs>
        <w:tab w:val="center" w:pos="4680"/>
        <w:tab w:val="right" w:pos="9360"/>
      </w:tabs>
    </w:pPr>
  </w:style>
  <w:style w:type="character" w:customStyle="1" w:styleId="HeaderChar">
    <w:name w:val="Header Char"/>
    <w:link w:val="Header"/>
    <w:uiPriority w:val="99"/>
    <w:rsid w:val="0011750B"/>
    <w:rPr>
      <w:sz w:val="24"/>
      <w:szCs w:val="24"/>
    </w:rPr>
  </w:style>
  <w:style w:type="paragraph" w:styleId="Footer">
    <w:name w:val="footer"/>
    <w:basedOn w:val="Normal"/>
    <w:link w:val="FooterChar"/>
    <w:uiPriority w:val="99"/>
    <w:unhideWhenUsed/>
    <w:rsid w:val="0011750B"/>
    <w:pPr>
      <w:tabs>
        <w:tab w:val="center" w:pos="4680"/>
        <w:tab w:val="right" w:pos="9360"/>
      </w:tabs>
    </w:pPr>
  </w:style>
  <w:style w:type="character" w:customStyle="1" w:styleId="FooterChar">
    <w:name w:val="Footer Char"/>
    <w:link w:val="Footer"/>
    <w:uiPriority w:val="99"/>
    <w:rsid w:val="0011750B"/>
    <w:rPr>
      <w:sz w:val="24"/>
      <w:szCs w:val="24"/>
    </w:rPr>
  </w:style>
  <w:style w:type="table" w:styleId="TableGrid">
    <w:name w:val="Table Grid"/>
    <w:basedOn w:val="TableNormal"/>
    <w:uiPriority w:val="39"/>
    <w:rsid w:val="008017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306E8"/>
    <w:rPr>
      <w:sz w:val="16"/>
      <w:szCs w:val="16"/>
    </w:rPr>
  </w:style>
  <w:style w:type="paragraph" w:styleId="CommentText">
    <w:name w:val="annotation text"/>
    <w:basedOn w:val="Normal"/>
    <w:link w:val="CommentTextChar"/>
    <w:uiPriority w:val="99"/>
    <w:semiHidden/>
    <w:unhideWhenUsed/>
    <w:rsid w:val="000306E8"/>
    <w:rPr>
      <w:sz w:val="20"/>
      <w:szCs w:val="20"/>
    </w:rPr>
  </w:style>
  <w:style w:type="character" w:customStyle="1" w:styleId="CommentTextChar">
    <w:name w:val="Comment Text Char"/>
    <w:basedOn w:val="DefaultParagraphFont"/>
    <w:link w:val="CommentText"/>
    <w:uiPriority w:val="99"/>
    <w:semiHidden/>
    <w:rsid w:val="000306E8"/>
    <w:rPr>
      <w:lang w:eastAsia="en-US"/>
    </w:rPr>
  </w:style>
  <w:style w:type="paragraph" w:styleId="CommentSubject">
    <w:name w:val="annotation subject"/>
    <w:basedOn w:val="CommentText"/>
    <w:next w:val="CommentText"/>
    <w:link w:val="CommentSubjectChar"/>
    <w:uiPriority w:val="99"/>
    <w:semiHidden/>
    <w:unhideWhenUsed/>
    <w:rsid w:val="000306E8"/>
    <w:rPr>
      <w:b/>
      <w:bCs/>
    </w:rPr>
  </w:style>
  <w:style w:type="character" w:customStyle="1" w:styleId="CommentSubjectChar">
    <w:name w:val="Comment Subject Char"/>
    <w:basedOn w:val="CommentTextChar"/>
    <w:link w:val="CommentSubject"/>
    <w:uiPriority w:val="99"/>
    <w:semiHidden/>
    <w:rsid w:val="000306E8"/>
    <w:rPr>
      <w:b/>
      <w:bCs/>
      <w:lang w:eastAsia="en-US"/>
    </w:rPr>
  </w:style>
  <w:style w:type="character" w:styleId="Strong">
    <w:name w:val="Strong"/>
    <w:qFormat/>
    <w:rsid w:val="002951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6057">
      <w:bodyDiv w:val="1"/>
      <w:marLeft w:val="0"/>
      <w:marRight w:val="0"/>
      <w:marTop w:val="0"/>
      <w:marBottom w:val="0"/>
      <w:divBdr>
        <w:top w:val="none" w:sz="0" w:space="0" w:color="auto"/>
        <w:left w:val="none" w:sz="0" w:space="0" w:color="auto"/>
        <w:bottom w:val="none" w:sz="0" w:space="0" w:color="auto"/>
        <w:right w:val="none" w:sz="0" w:space="0" w:color="auto"/>
      </w:divBdr>
    </w:div>
    <w:div w:id="397368178">
      <w:bodyDiv w:val="1"/>
      <w:marLeft w:val="0"/>
      <w:marRight w:val="0"/>
      <w:marTop w:val="0"/>
      <w:marBottom w:val="0"/>
      <w:divBdr>
        <w:top w:val="none" w:sz="0" w:space="0" w:color="auto"/>
        <w:left w:val="none" w:sz="0" w:space="0" w:color="auto"/>
        <w:bottom w:val="none" w:sz="0" w:space="0" w:color="auto"/>
        <w:right w:val="none" w:sz="0" w:space="0" w:color="auto"/>
      </w:divBdr>
    </w:div>
    <w:div w:id="462358013">
      <w:bodyDiv w:val="1"/>
      <w:marLeft w:val="0"/>
      <w:marRight w:val="0"/>
      <w:marTop w:val="0"/>
      <w:marBottom w:val="0"/>
      <w:divBdr>
        <w:top w:val="none" w:sz="0" w:space="0" w:color="auto"/>
        <w:left w:val="none" w:sz="0" w:space="0" w:color="auto"/>
        <w:bottom w:val="none" w:sz="0" w:space="0" w:color="auto"/>
        <w:right w:val="none" w:sz="0" w:space="0" w:color="auto"/>
      </w:divBdr>
    </w:div>
    <w:div w:id="848956835">
      <w:bodyDiv w:val="1"/>
      <w:marLeft w:val="0"/>
      <w:marRight w:val="0"/>
      <w:marTop w:val="0"/>
      <w:marBottom w:val="0"/>
      <w:divBdr>
        <w:top w:val="none" w:sz="0" w:space="0" w:color="auto"/>
        <w:left w:val="none" w:sz="0" w:space="0" w:color="auto"/>
        <w:bottom w:val="none" w:sz="0" w:space="0" w:color="auto"/>
        <w:right w:val="none" w:sz="0" w:space="0" w:color="auto"/>
      </w:divBdr>
      <w:divsChild>
        <w:div w:id="88240447">
          <w:marLeft w:val="0"/>
          <w:marRight w:val="0"/>
          <w:marTop w:val="0"/>
          <w:marBottom w:val="120"/>
          <w:divBdr>
            <w:top w:val="none" w:sz="0" w:space="0" w:color="auto"/>
            <w:left w:val="none" w:sz="0" w:space="0" w:color="auto"/>
            <w:bottom w:val="none" w:sz="0" w:space="0" w:color="auto"/>
            <w:right w:val="none" w:sz="0" w:space="0" w:color="auto"/>
          </w:divBdr>
        </w:div>
        <w:div w:id="458374672">
          <w:marLeft w:val="0"/>
          <w:marRight w:val="0"/>
          <w:marTop w:val="0"/>
          <w:marBottom w:val="120"/>
          <w:divBdr>
            <w:top w:val="none" w:sz="0" w:space="0" w:color="auto"/>
            <w:left w:val="none" w:sz="0" w:space="0" w:color="auto"/>
            <w:bottom w:val="none" w:sz="0" w:space="0" w:color="auto"/>
            <w:right w:val="none" w:sz="0" w:space="0" w:color="auto"/>
          </w:divBdr>
        </w:div>
        <w:div w:id="144786505">
          <w:marLeft w:val="0"/>
          <w:marRight w:val="0"/>
          <w:marTop w:val="0"/>
          <w:marBottom w:val="120"/>
          <w:divBdr>
            <w:top w:val="none" w:sz="0" w:space="0" w:color="auto"/>
            <w:left w:val="none" w:sz="0" w:space="0" w:color="auto"/>
            <w:bottom w:val="none" w:sz="0" w:space="0" w:color="auto"/>
            <w:right w:val="none" w:sz="0" w:space="0" w:color="auto"/>
          </w:divBdr>
        </w:div>
        <w:div w:id="979457545">
          <w:marLeft w:val="0"/>
          <w:marRight w:val="0"/>
          <w:marTop w:val="0"/>
          <w:marBottom w:val="120"/>
          <w:divBdr>
            <w:top w:val="none" w:sz="0" w:space="0" w:color="auto"/>
            <w:left w:val="none" w:sz="0" w:space="0" w:color="auto"/>
            <w:bottom w:val="none" w:sz="0" w:space="0" w:color="auto"/>
            <w:right w:val="none" w:sz="0" w:space="0" w:color="auto"/>
          </w:divBdr>
        </w:div>
        <w:div w:id="1267229771">
          <w:marLeft w:val="0"/>
          <w:marRight w:val="0"/>
          <w:marTop w:val="0"/>
          <w:marBottom w:val="120"/>
          <w:divBdr>
            <w:top w:val="none" w:sz="0" w:space="0" w:color="auto"/>
            <w:left w:val="none" w:sz="0" w:space="0" w:color="auto"/>
            <w:bottom w:val="none" w:sz="0" w:space="0" w:color="auto"/>
            <w:right w:val="none" w:sz="0" w:space="0" w:color="auto"/>
          </w:divBdr>
        </w:div>
        <w:div w:id="1114397148">
          <w:marLeft w:val="0"/>
          <w:marRight w:val="0"/>
          <w:marTop w:val="0"/>
          <w:marBottom w:val="120"/>
          <w:divBdr>
            <w:top w:val="none" w:sz="0" w:space="0" w:color="auto"/>
            <w:left w:val="none" w:sz="0" w:space="0" w:color="auto"/>
            <w:bottom w:val="none" w:sz="0" w:space="0" w:color="auto"/>
            <w:right w:val="none" w:sz="0" w:space="0" w:color="auto"/>
          </w:divBdr>
        </w:div>
        <w:div w:id="238449462">
          <w:marLeft w:val="0"/>
          <w:marRight w:val="0"/>
          <w:marTop w:val="0"/>
          <w:marBottom w:val="0"/>
          <w:divBdr>
            <w:top w:val="none" w:sz="0" w:space="0" w:color="auto"/>
            <w:left w:val="none" w:sz="0" w:space="0" w:color="auto"/>
            <w:bottom w:val="none" w:sz="0" w:space="0" w:color="auto"/>
            <w:right w:val="none" w:sz="0" w:space="0" w:color="auto"/>
          </w:divBdr>
        </w:div>
        <w:div w:id="222109746">
          <w:marLeft w:val="0"/>
          <w:marRight w:val="0"/>
          <w:marTop w:val="120"/>
          <w:marBottom w:val="0"/>
          <w:divBdr>
            <w:top w:val="none" w:sz="0" w:space="0" w:color="auto"/>
            <w:left w:val="none" w:sz="0" w:space="0" w:color="auto"/>
            <w:bottom w:val="none" w:sz="0" w:space="0" w:color="auto"/>
            <w:right w:val="none" w:sz="0" w:space="0" w:color="auto"/>
          </w:divBdr>
        </w:div>
      </w:divsChild>
    </w:div>
    <w:div w:id="960962634">
      <w:bodyDiv w:val="1"/>
      <w:marLeft w:val="0"/>
      <w:marRight w:val="0"/>
      <w:marTop w:val="0"/>
      <w:marBottom w:val="0"/>
      <w:divBdr>
        <w:top w:val="none" w:sz="0" w:space="0" w:color="auto"/>
        <w:left w:val="none" w:sz="0" w:space="0" w:color="auto"/>
        <w:bottom w:val="none" w:sz="0" w:space="0" w:color="auto"/>
        <w:right w:val="none" w:sz="0" w:space="0" w:color="auto"/>
      </w:divBdr>
    </w:div>
    <w:div w:id="1051997712">
      <w:bodyDiv w:val="1"/>
      <w:marLeft w:val="0"/>
      <w:marRight w:val="0"/>
      <w:marTop w:val="0"/>
      <w:marBottom w:val="0"/>
      <w:divBdr>
        <w:top w:val="none" w:sz="0" w:space="0" w:color="auto"/>
        <w:left w:val="none" w:sz="0" w:space="0" w:color="auto"/>
        <w:bottom w:val="none" w:sz="0" w:space="0" w:color="auto"/>
        <w:right w:val="none" w:sz="0" w:space="0" w:color="auto"/>
      </w:divBdr>
      <w:divsChild>
        <w:div w:id="96146854">
          <w:marLeft w:val="0"/>
          <w:marRight w:val="0"/>
          <w:marTop w:val="0"/>
          <w:marBottom w:val="0"/>
          <w:divBdr>
            <w:top w:val="none" w:sz="0" w:space="0" w:color="auto"/>
            <w:left w:val="none" w:sz="0" w:space="0" w:color="auto"/>
            <w:bottom w:val="none" w:sz="0" w:space="0" w:color="auto"/>
            <w:right w:val="none" w:sz="0" w:space="0" w:color="auto"/>
          </w:divBdr>
        </w:div>
        <w:div w:id="72089702">
          <w:marLeft w:val="0"/>
          <w:marRight w:val="0"/>
          <w:marTop w:val="0"/>
          <w:marBottom w:val="0"/>
          <w:divBdr>
            <w:top w:val="none" w:sz="0" w:space="0" w:color="auto"/>
            <w:left w:val="none" w:sz="0" w:space="0" w:color="auto"/>
            <w:bottom w:val="none" w:sz="0" w:space="0" w:color="auto"/>
            <w:right w:val="none" w:sz="0" w:space="0" w:color="auto"/>
          </w:divBdr>
        </w:div>
      </w:divsChild>
    </w:div>
    <w:div w:id="1246767479">
      <w:bodyDiv w:val="1"/>
      <w:marLeft w:val="0"/>
      <w:marRight w:val="0"/>
      <w:marTop w:val="0"/>
      <w:marBottom w:val="0"/>
      <w:divBdr>
        <w:top w:val="none" w:sz="0" w:space="0" w:color="auto"/>
        <w:left w:val="none" w:sz="0" w:space="0" w:color="auto"/>
        <w:bottom w:val="none" w:sz="0" w:space="0" w:color="auto"/>
        <w:right w:val="none" w:sz="0" w:space="0" w:color="auto"/>
      </w:divBdr>
    </w:div>
    <w:div w:id="1313019262">
      <w:bodyDiv w:val="1"/>
      <w:marLeft w:val="0"/>
      <w:marRight w:val="0"/>
      <w:marTop w:val="0"/>
      <w:marBottom w:val="0"/>
      <w:divBdr>
        <w:top w:val="none" w:sz="0" w:space="0" w:color="auto"/>
        <w:left w:val="none" w:sz="0" w:space="0" w:color="auto"/>
        <w:bottom w:val="none" w:sz="0" w:space="0" w:color="auto"/>
        <w:right w:val="none" w:sz="0" w:space="0" w:color="auto"/>
      </w:divBdr>
    </w:div>
    <w:div w:id="1412658951">
      <w:bodyDiv w:val="1"/>
      <w:marLeft w:val="0"/>
      <w:marRight w:val="0"/>
      <w:marTop w:val="0"/>
      <w:marBottom w:val="0"/>
      <w:divBdr>
        <w:top w:val="none" w:sz="0" w:space="0" w:color="auto"/>
        <w:left w:val="none" w:sz="0" w:space="0" w:color="auto"/>
        <w:bottom w:val="none" w:sz="0" w:space="0" w:color="auto"/>
        <w:right w:val="none" w:sz="0" w:space="0" w:color="auto"/>
      </w:divBdr>
    </w:div>
    <w:div w:id="1841266013">
      <w:bodyDiv w:val="1"/>
      <w:marLeft w:val="0"/>
      <w:marRight w:val="0"/>
      <w:marTop w:val="0"/>
      <w:marBottom w:val="0"/>
      <w:divBdr>
        <w:top w:val="none" w:sz="0" w:space="0" w:color="auto"/>
        <w:left w:val="none" w:sz="0" w:space="0" w:color="auto"/>
        <w:bottom w:val="none" w:sz="0" w:space="0" w:color="auto"/>
        <w:right w:val="none" w:sz="0" w:space="0" w:color="auto"/>
      </w:divBdr>
    </w:div>
    <w:div w:id="1908876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65051-DF26-40E9-BC9E-34966C878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 Chau Lam</dc:creator>
  <cp:keywords/>
  <cp:lastModifiedBy>Bich Chau Lam</cp:lastModifiedBy>
  <cp:revision>29</cp:revision>
  <cp:lastPrinted>2026-01-16T10:20:00Z</cp:lastPrinted>
  <dcterms:created xsi:type="dcterms:W3CDTF">2026-08-22T03:58:00Z</dcterms:created>
  <dcterms:modified xsi:type="dcterms:W3CDTF">2026-09-05T09:43:00Z</dcterms:modified>
</cp:coreProperties>
</file>