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287E8" w14:textId="3236EA03" w:rsidR="009D3CEF" w:rsidRPr="00266035" w:rsidRDefault="00904B9F">
      <w:pPr>
        <w:tabs>
          <w:tab w:val="center" w:pos="8051"/>
        </w:tabs>
        <w:jc w:val="center"/>
        <w:rPr>
          <w:sz w:val="30"/>
          <w:szCs w:val="30"/>
        </w:rPr>
      </w:pPr>
      <w:r w:rsidRPr="00266035">
        <w:rPr>
          <w:b/>
          <w:sz w:val="30"/>
          <w:szCs w:val="30"/>
        </w:rPr>
        <w:t>LỊCH CÔNG TÁC</w:t>
      </w:r>
    </w:p>
    <w:p w14:paraId="0F54BEDA" w14:textId="647851D7" w:rsidR="009D3CEF" w:rsidRPr="00266035" w:rsidRDefault="00904B9F">
      <w:pPr>
        <w:tabs>
          <w:tab w:val="center" w:pos="8051"/>
        </w:tabs>
        <w:jc w:val="center"/>
        <w:rPr>
          <w:b/>
          <w:sz w:val="30"/>
          <w:szCs w:val="30"/>
        </w:rPr>
      </w:pPr>
      <w:r w:rsidRPr="00266035">
        <w:rPr>
          <w:b/>
          <w:sz w:val="30"/>
          <w:szCs w:val="30"/>
        </w:rPr>
        <w:t>(</w:t>
      </w:r>
      <w:r w:rsidRPr="00266035">
        <w:rPr>
          <w:b/>
          <w:i/>
          <w:sz w:val="30"/>
          <w:szCs w:val="30"/>
        </w:rPr>
        <w:t xml:space="preserve">Tuần từ ngày </w:t>
      </w:r>
      <w:r w:rsidR="005C5572" w:rsidRPr="00266035">
        <w:rPr>
          <w:b/>
          <w:i/>
          <w:sz w:val="30"/>
          <w:szCs w:val="30"/>
        </w:rPr>
        <w:t>22</w:t>
      </w:r>
      <w:r w:rsidRPr="00266035">
        <w:rPr>
          <w:b/>
          <w:i/>
          <w:sz w:val="30"/>
          <w:szCs w:val="30"/>
        </w:rPr>
        <w:t xml:space="preserve"> – </w:t>
      </w:r>
      <w:r w:rsidR="000D548B" w:rsidRPr="00266035">
        <w:rPr>
          <w:b/>
          <w:i/>
          <w:sz w:val="30"/>
          <w:szCs w:val="30"/>
        </w:rPr>
        <w:t>2</w:t>
      </w:r>
      <w:r w:rsidR="005C5572" w:rsidRPr="00266035">
        <w:rPr>
          <w:b/>
          <w:i/>
          <w:sz w:val="30"/>
          <w:szCs w:val="30"/>
        </w:rPr>
        <w:t>8</w:t>
      </w:r>
      <w:r w:rsidR="00A278DB" w:rsidRPr="00266035">
        <w:rPr>
          <w:b/>
          <w:i/>
          <w:sz w:val="30"/>
          <w:szCs w:val="30"/>
        </w:rPr>
        <w:t>/</w:t>
      </w:r>
      <w:r w:rsidR="00906AC1" w:rsidRPr="00266035">
        <w:rPr>
          <w:b/>
          <w:i/>
          <w:sz w:val="30"/>
          <w:szCs w:val="30"/>
        </w:rPr>
        <w:t>7</w:t>
      </w:r>
      <w:r w:rsidR="00904F1B" w:rsidRPr="00266035">
        <w:rPr>
          <w:b/>
          <w:i/>
          <w:sz w:val="30"/>
          <w:szCs w:val="30"/>
        </w:rPr>
        <w:t>/202</w:t>
      </w:r>
      <w:r w:rsidR="00565B9C" w:rsidRPr="00266035">
        <w:rPr>
          <w:b/>
          <w:i/>
          <w:sz w:val="30"/>
          <w:szCs w:val="30"/>
        </w:rPr>
        <w:t>4</w:t>
      </w:r>
      <w:r w:rsidRPr="00266035">
        <w:rPr>
          <w:b/>
          <w:sz w:val="30"/>
          <w:szCs w:val="30"/>
        </w:rPr>
        <w:t>)</w:t>
      </w:r>
    </w:p>
    <w:p w14:paraId="76E88F20" w14:textId="77777777" w:rsidR="007735E8" w:rsidRPr="00266035" w:rsidRDefault="007735E8">
      <w:pPr>
        <w:tabs>
          <w:tab w:val="center" w:pos="8051"/>
        </w:tabs>
        <w:jc w:val="center"/>
        <w:rPr>
          <w:sz w:val="30"/>
          <w:szCs w:val="3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730"/>
        <w:gridCol w:w="772"/>
        <w:gridCol w:w="1733"/>
        <w:gridCol w:w="4770"/>
        <w:gridCol w:w="4258"/>
        <w:gridCol w:w="1265"/>
        <w:gridCol w:w="1286"/>
      </w:tblGrid>
      <w:tr w:rsidR="00205E68" w:rsidRPr="00266035" w14:paraId="26FE9A71" w14:textId="77777777" w:rsidTr="00266035">
        <w:trPr>
          <w:trHeight w:val="404"/>
          <w:jc w:val="center"/>
        </w:trPr>
        <w:tc>
          <w:tcPr>
            <w:tcW w:w="246" w:type="pct"/>
            <w:tcBorders>
              <w:bottom w:val="single" w:sz="4" w:space="0" w:color="000000"/>
            </w:tcBorders>
            <w:shd w:val="clear" w:color="auto" w:fill="auto"/>
            <w:tcMar>
              <w:top w:w="0" w:type="dxa"/>
              <w:left w:w="108" w:type="dxa"/>
              <w:bottom w:w="0" w:type="dxa"/>
              <w:right w:w="108" w:type="dxa"/>
            </w:tcMar>
            <w:vAlign w:val="center"/>
          </w:tcPr>
          <w:p w14:paraId="412A766E" w14:textId="77777777" w:rsidR="009D3CEF" w:rsidRPr="00266035" w:rsidRDefault="00904B9F" w:rsidP="00CA2D6A">
            <w:pPr>
              <w:jc w:val="center"/>
              <w:rPr>
                <w:sz w:val="25"/>
                <w:szCs w:val="25"/>
              </w:rPr>
            </w:pPr>
            <w:r w:rsidRPr="00266035">
              <w:rPr>
                <w:b/>
                <w:sz w:val="25"/>
                <w:szCs w:val="25"/>
              </w:rPr>
              <w:t>Thứ</w:t>
            </w:r>
          </w:p>
        </w:tc>
        <w:tc>
          <w:tcPr>
            <w:tcW w:w="261" w:type="pct"/>
            <w:tcBorders>
              <w:bottom w:val="single" w:sz="4" w:space="0" w:color="000000"/>
            </w:tcBorders>
            <w:shd w:val="clear" w:color="auto" w:fill="auto"/>
            <w:tcMar>
              <w:top w:w="0" w:type="dxa"/>
              <w:left w:w="108" w:type="dxa"/>
              <w:bottom w:w="0" w:type="dxa"/>
              <w:right w:w="108" w:type="dxa"/>
            </w:tcMar>
            <w:vAlign w:val="center"/>
          </w:tcPr>
          <w:p w14:paraId="150E2D82" w14:textId="77777777" w:rsidR="009D3CEF" w:rsidRPr="00266035" w:rsidRDefault="00904B9F" w:rsidP="00CA2D6A">
            <w:pPr>
              <w:jc w:val="center"/>
              <w:rPr>
                <w:sz w:val="25"/>
                <w:szCs w:val="25"/>
              </w:rPr>
            </w:pPr>
            <w:r w:rsidRPr="00266035">
              <w:rPr>
                <w:b/>
                <w:sz w:val="25"/>
                <w:szCs w:val="25"/>
              </w:rPr>
              <w:t>Ngày</w:t>
            </w:r>
          </w:p>
        </w:tc>
        <w:tc>
          <w:tcPr>
            <w:tcW w:w="585" w:type="pct"/>
            <w:tcBorders>
              <w:bottom w:val="single" w:sz="4" w:space="0" w:color="000000"/>
            </w:tcBorders>
            <w:shd w:val="clear" w:color="auto" w:fill="auto"/>
            <w:tcMar>
              <w:top w:w="0" w:type="dxa"/>
              <w:left w:w="108" w:type="dxa"/>
              <w:bottom w:w="0" w:type="dxa"/>
              <w:right w:w="108" w:type="dxa"/>
            </w:tcMar>
            <w:vAlign w:val="center"/>
          </w:tcPr>
          <w:p w14:paraId="5BF49C02" w14:textId="77777777" w:rsidR="009D3CEF" w:rsidRPr="00266035" w:rsidRDefault="00904B9F" w:rsidP="00CA2D6A">
            <w:pPr>
              <w:jc w:val="center"/>
              <w:rPr>
                <w:sz w:val="25"/>
                <w:szCs w:val="25"/>
              </w:rPr>
            </w:pPr>
            <w:r w:rsidRPr="00266035">
              <w:rPr>
                <w:b/>
                <w:sz w:val="25"/>
                <w:szCs w:val="25"/>
              </w:rPr>
              <w:t>Thời gian</w:t>
            </w:r>
          </w:p>
        </w:tc>
        <w:tc>
          <w:tcPr>
            <w:tcW w:w="1610" w:type="pct"/>
            <w:tcBorders>
              <w:bottom w:val="single" w:sz="4" w:space="0" w:color="000000"/>
            </w:tcBorders>
            <w:shd w:val="clear" w:color="auto" w:fill="auto"/>
            <w:tcMar>
              <w:top w:w="0" w:type="dxa"/>
              <w:left w:w="108" w:type="dxa"/>
              <w:bottom w:w="0" w:type="dxa"/>
              <w:right w:w="108" w:type="dxa"/>
            </w:tcMar>
            <w:vAlign w:val="center"/>
          </w:tcPr>
          <w:p w14:paraId="5211D304" w14:textId="77777777" w:rsidR="009D3CEF" w:rsidRPr="00266035" w:rsidRDefault="00904B9F" w:rsidP="001C32D4">
            <w:pPr>
              <w:jc w:val="center"/>
              <w:rPr>
                <w:sz w:val="25"/>
                <w:szCs w:val="25"/>
              </w:rPr>
            </w:pPr>
            <w:r w:rsidRPr="00266035">
              <w:rPr>
                <w:b/>
                <w:sz w:val="25"/>
                <w:szCs w:val="25"/>
              </w:rPr>
              <w:t>Nội dung cuộc họp</w:t>
            </w:r>
          </w:p>
        </w:tc>
        <w:tc>
          <w:tcPr>
            <w:tcW w:w="1437" w:type="pct"/>
            <w:tcBorders>
              <w:bottom w:val="single" w:sz="4" w:space="0" w:color="000000"/>
            </w:tcBorders>
            <w:shd w:val="clear" w:color="auto" w:fill="auto"/>
            <w:tcMar>
              <w:top w:w="0" w:type="dxa"/>
              <w:left w:w="108" w:type="dxa"/>
              <w:bottom w:w="0" w:type="dxa"/>
              <w:right w:w="108" w:type="dxa"/>
            </w:tcMar>
            <w:vAlign w:val="center"/>
          </w:tcPr>
          <w:p w14:paraId="10D91593" w14:textId="77777777" w:rsidR="009D3CEF" w:rsidRPr="00266035" w:rsidRDefault="00904B9F" w:rsidP="001C32D4">
            <w:pPr>
              <w:jc w:val="center"/>
              <w:rPr>
                <w:sz w:val="25"/>
                <w:szCs w:val="25"/>
              </w:rPr>
            </w:pPr>
            <w:r w:rsidRPr="00266035">
              <w:rPr>
                <w:b/>
                <w:sz w:val="25"/>
                <w:szCs w:val="25"/>
              </w:rPr>
              <w:t>Thành phần</w:t>
            </w:r>
          </w:p>
        </w:tc>
        <w:tc>
          <w:tcPr>
            <w:tcW w:w="427" w:type="pct"/>
            <w:tcBorders>
              <w:bottom w:val="single" w:sz="4" w:space="0" w:color="000000"/>
            </w:tcBorders>
            <w:shd w:val="clear" w:color="auto" w:fill="auto"/>
            <w:vAlign w:val="center"/>
          </w:tcPr>
          <w:p w14:paraId="731D6910" w14:textId="77777777" w:rsidR="009D3CEF" w:rsidRPr="00266035" w:rsidRDefault="00904B9F" w:rsidP="00CA2D6A">
            <w:pPr>
              <w:jc w:val="center"/>
              <w:rPr>
                <w:sz w:val="25"/>
                <w:szCs w:val="25"/>
              </w:rPr>
            </w:pPr>
            <w:r w:rsidRPr="00266035">
              <w:rPr>
                <w:b/>
                <w:sz w:val="25"/>
                <w:szCs w:val="25"/>
              </w:rPr>
              <w:t>Chủ trì</w:t>
            </w:r>
          </w:p>
        </w:tc>
        <w:tc>
          <w:tcPr>
            <w:tcW w:w="434" w:type="pct"/>
            <w:tcBorders>
              <w:bottom w:val="single" w:sz="4" w:space="0" w:color="000000"/>
            </w:tcBorders>
            <w:shd w:val="clear" w:color="auto" w:fill="auto"/>
            <w:vAlign w:val="center"/>
          </w:tcPr>
          <w:p w14:paraId="4A5481A6" w14:textId="77777777" w:rsidR="009D3CEF" w:rsidRPr="00266035" w:rsidRDefault="00904B9F" w:rsidP="00CA2D6A">
            <w:pPr>
              <w:jc w:val="center"/>
              <w:rPr>
                <w:sz w:val="25"/>
                <w:szCs w:val="25"/>
              </w:rPr>
            </w:pPr>
            <w:r w:rsidRPr="00266035">
              <w:rPr>
                <w:b/>
                <w:sz w:val="25"/>
                <w:szCs w:val="25"/>
              </w:rPr>
              <w:t>Địa điểm</w:t>
            </w:r>
          </w:p>
        </w:tc>
      </w:tr>
      <w:tr w:rsidR="002A7B97" w:rsidRPr="00266035" w14:paraId="57133D86" w14:textId="77777777" w:rsidTr="00266035">
        <w:trPr>
          <w:trHeight w:val="410"/>
          <w:jc w:val="center"/>
        </w:trPr>
        <w:tc>
          <w:tcPr>
            <w:tcW w:w="246" w:type="pct"/>
            <w:vMerge w:val="restart"/>
            <w:shd w:val="clear" w:color="auto" w:fill="EEECE1"/>
            <w:tcMar>
              <w:top w:w="0" w:type="dxa"/>
              <w:left w:w="108" w:type="dxa"/>
              <w:bottom w:w="0" w:type="dxa"/>
              <w:right w:w="108" w:type="dxa"/>
            </w:tcMar>
            <w:vAlign w:val="center"/>
          </w:tcPr>
          <w:p w14:paraId="1077B26D" w14:textId="77777777" w:rsidR="002A7B97" w:rsidRPr="00266035" w:rsidRDefault="002A7B97" w:rsidP="00FA46DF">
            <w:pPr>
              <w:jc w:val="center"/>
              <w:rPr>
                <w:sz w:val="25"/>
                <w:szCs w:val="25"/>
              </w:rPr>
            </w:pPr>
            <w:r w:rsidRPr="00266035">
              <w:rPr>
                <w:b/>
                <w:sz w:val="25"/>
                <w:szCs w:val="25"/>
              </w:rPr>
              <w:t>Hai</w:t>
            </w:r>
          </w:p>
        </w:tc>
        <w:tc>
          <w:tcPr>
            <w:tcW w:w="261" w:type="pct"/>
            <w:vMerge w:val="restart"/>
            <w:shd w:val="clear" w:color="auto" w:fill="EEECE1"/>
            <w:tcMar>
              <w:top w:w="0" w:type="dxa"/>
              <w:left w:w="108" w:type="dxa"/>
              <w:bottom w:w="0" w:type="dxa"/>
              <w:right w:w="108" w:type="dxa"/>
            </w:tcMar>
            <w:vAlign w:val="center"/>
          </w:tcPr>
          <w:p w14:paraId="5B04BD1D" w14:textId="1C58A13A" w:rsidR="002A7B97" w:rsidRPr="00266035" w:rsidRDefault="002A7B97" w:rsidP="00FA46DF">
            <w:pPr>
              <w:jc w:val="center"/>
              <w:rPr>
                <w:b/>
                <w:bCs/>
                <w:i/>
                <w:iCs/>
                <w:sz w:val="25"/>
                <w:szCs w:val="25"/>
              </w:rPr>
            </w:pPr>
            <w:r w:rsidRPr="00266035">
              <w:rPr>
                <w:b/>
                <w:bCs/>
                <w:i/>
                <w:iCs/>
                <w:sz w:val="25"/>
                <w:szCs w:val="25"/>
              </w:rPr>
              <w:t>22</w:t>
            </w:r>
          </w:p>
        </w:tc>
        <w:tc>
          <w:tcPr>
            <w:tcW w:w="585" w:type="pct"/>
            <w:shd w:val="clear" w:color="auto" w:fill="EEECE1"/>
            <w:tcMar>
              <w:top w:w="0" w:type="dxa"/>
              <w:left w:w="108" w:type="dxa"/>
              <w:bottom w:w="0" w:type="dxa"/>
              <w:right w:w="108" w:type="dxa"/>
            </w:tcMar>
            <w:vAlign w:val="center"/>
          </w:tcPr>
          <w:p w14:paraId="5FD7E03E" w14:textId="066B5EFF" w:rsidR="002A7B97" w:rsidRPr="00266035" w:rsidRDefault="002A7B97" w:rsidP="00FA46DF">
            <w:pPr>
              <w:jc w:val="center"/>
              <w:rPr>
                <w:sz w:val="25"/>
                <w:szCs w:val="25"/>
              </w:rPr>
            </w:pPr>
            <w:r w:rsidRPr="00266035">
              <w:rPr>
                <w:sz w:val="25"/>
                <w:szCs w:val="25"/>
              </w:rPr>
              <w:t>08g30 – 16g00</w:t>
            </w:r>
          </w:p>
        </w:tc>
        <w:tc>
          <w:tcPr>
            <w:tcW w:w="1610" w:type="pct"/>
            <w:shd w:val="clear" w:color="auto" w:fill="EEECE1"/>
            <w:tcMar>
              <w:top w:w="0" w:type="dxa"/>
              <w:left w:w="108" w:type="dxa"/>
              <w:bottom w:w="0" w:type="dxa"/>
              <w:right w:w="108" w:type="dxa"/>
            </w:tcMar>
            <w:vAlign w:val="center"/>
          </w:tcPr>
          <w:p w14:paraId="77C29B23" w14:textId="116C15A6" w:rsidR="002A7B97" w:rsidRPr="00266035" w:rsidRDefault="002A7B97" w:rsidP="001C32D4">
            <w:pPr>
              <w:jc w:val="both"/>
              <w:rPr>
                <w:bCs/>
                <w:sz w:val="25"/>
                <w:szCs w:val="25"/>
                <w:lang w:val="nl-NL"/>
              </w:rPr>
            </w:pPr>
            <w:r w:rsidRPr="00266035">
              <w:rPr>
                <w:bCs/>
                <w:sz w:val="25"/>
                <w:szCs w:val="25"/>
                <w:lang w:val="nl-NL"/>
              </w:rPr>
              <w:t>Hội đồng thẩm định hồ sơ ứng viên xét công nhận đạt tiêu chuẩn chức danh GS, PGS năm 2024</w:t>
            </w:r>
          </w:p>
        </w:tc>
        <w:tc>
          <w:tcPr>
            <w:tcW w:w="1437" w:type="pct"/>
            <w:shd w:val="clear" w:color="auto" w:fill="EEECE1"/>
            <w:tcMar>
              <w:top w:w="0" w:type="dxa"/>
              <w:left w:w="108" w:type="dxa"/>
              <w:bottom w:w="0" w:type="dxa"/>
              <w:right w:w="108" w:type="dxa"/>
            </w:tcMar>
            <w:vAlign w:val="center"/>
          </w:tcPr>
          <w:p w14:paraId="7FC68E23" w14:textId="26D54FC2" w:rsidR="002A7B97" w:rsidRPr="00266035" w:rsidRDefault="002A7B97" w:rsidP="001C32D4">
            <w:pPr>
              <w:jc w:val="both"/>
              <w:rPr>
                <w:bCs/>
                <w:sz w:val="25"/>
                <w:szCs w:val="25"/>
                <w:lang w:val="nl-NL"/>
              </w:rPr>
            </w:pPr>
            <w:r w:rsidRPr="00266035">
              <w:rPr>
                <w:bCs/>
                <w:sz w:val="25"/>
                <w:szCs w:val="25"/>
                <w:lang w:val="nl-NL"/>
              </w:rPr>
              <w:t>Hội đồng thẩm định hồ sơ ứng viên xét công nhận đạt tiêu chuẩn chức danh GS, PGS năm 2024</w:t>
            </w:r>
          </w:p>
        </w:tc>
        <w:tc>
          <w:tcPr>
            <w:tcW w:w="427" w:type="pct"/>
            <w:shd w:val="clear" w:color="auto" w:fill="EEECE1"/>
            <w:vAlign w:val="center"/>
          </w:tcPr>
          <w:p w14:paraId="7F47E1CD" w14:textId="2934F772" w:rsidR="002A7B97" w:rsidRPr="00266035" w:rsidRDefault="002A7B97" w:rsidP="00FA46DF">
            <w:pPr>
              <w:jc w:val="center"/>
              <w:rPr>
                <w:sz w:val="25"/>
                <w:szCs w:val="25"/>
                <w:lang w:val="nl-NL"/>
              </w:rPr>
            </w:pPr>
            <w:r w:rsidRPr="00266035">
              <w:rPr>
                <w:sz w:val="25"/>
                <w:szCs w:val="25"/>
                <w:lang w:val="nl-NL"/>
              </w:rPr>
              <w:t>Chủ tịch Hội đồng thẩm định</w:t>
            </w:r>
          </w:p>
        </w:tc>
        <w:tc>
          <w:tcPr>
            <w:tcW w:w="434" w:type="pct"/>
            <w:shd w:val="clear" w:color="auto" w:fill="EEECE1"/>
            <w:vAlign w:val="center"/>
          </w:tcPr>
          <w:p w14:paraId="03AE76E1" w14:textId="1D7CFB97" w:rsidR="002A7B97" w:rsidRPr="00266035" w:rsidRDefault="002A7B97" w:rsidP="00FA46DF">
            <w:pPr>
              <w:jc w:val="center"/>
              <w:rPr>
                <w:sz w:val="25"/>
                <w:szCs w:val="25"/>
                <w:lang w:val="nl-NL"/>
              </w:rPr>
            </w:pPr>
            <w:r w:rsidRPr="00266035">
              <w:rPr>
                <w:sz w:val="25"/>
                <w:szCs w:val="25"/>
                <w:lang w:val="nl-NL"/>
              </w:rPr>
              <w:t>P307</w:t>
            </w:r>
          </w:p>
        </w:tc>
      </w:tr>
      <w:tr w:rsidR="002A7B97" w:rsidRPr="00266035" w14:paraId="6B87BA37" w14:textId="77777777" w:rsidTr="00266035">
        <w:trPr>
          <w:trHeight w:val="410"/>
          <w:jc w:val="center"/>
        </w:trPr>
        <w:tc>
          <w:tcPr>
            <w:tcW w:w="246" w:type="pct"/>
            <w:vMerge/>
            <w:shd w:val="clear" w:color="auto" w:fill="EEECE1"/>
            <w:tcMar>
              <w:top w:w="0" w:type="dxa"/>
              <w:left w:w="108" w:type="dxa"/>
              <w:bottom w:w="0" w:type="dxa"/>
              <w:right w:w="108" w:type="dxa"/>
            </w:tcMar>
            <w:vAlign w:val="center"/>
          </w:tcPr>
          <w:p w14:paraId="382C44A7" w14:textId="77777777" w:rsidR="002A7B97" w:rsidRPr="00266035" w:rsidRDefault="002A7B97" w:rsidP="002A7B97">
            <w:pPr>
              <w:jc w:val="center"/>
              <w:rPr>
                <w:b/>
                <w:sz w:val="25"/>
                <w:szCs w:val="25"/>
                <w:lang w:val="nl-NL"/>
              </w:rPr>
            </w:pPr>
          </w:p>
        </w:tc>
        <w:tc>
          <w:tcPr>
            <w:tcW w:w="261" w:type="pct"/>
            <w:vMerge/>
            <w:shd w:val="clear" w:color="auto" w:fill="EEECE1"/>
            <w:tcMar>
              <w:top w:w="0" w:type="dxa"/>
              <w:left w:w="108" w:type="dxa"/>
              <w:bottom w:w="0" w:type="dxa"/>
              <w:right w:w="108" w:type="dxa"/>
            </w:tcMar>
            <w:vAlign w:val="center"/>
          </w:tcPr>
          <w:p w14:paraId="15527DCF" w14:textId="77777777" w:rsidR="002A7B97" w:rsidRPr="00266035" w:rsidRDefault="002A7B97" w:rsidP="002A7B97">
            <w:pPr>
              <w:jc w:val="center"/>
              <w:rPr>
                <w:b/>
                <w:bCs/>
                <w:i/>
                <w:iCs/>
                <w:sz w:val="25"/>
                <w:szCs w:val="25"/>
                <w:lang w:val="nl-NL"/>
              </w:rPr>
            </w:pPr>
          </w:p>
        </w:tc>
        <w:tc>
          <w:tcPr>
            <w:tcW w:w="585" w:type="pct"/>
            <w:shd w:val="clear" w:color="auto" w:fill="EEECE1"/>
            <w:tcMar>
              <w:top w:w="0" w:type="dxa"/>
              <w:left w:w="108" w:type="dxa"/>
              <w:bottom w:w="0" w:type="dxa"/>
              <w:right w:w="108" w:type="dxa"/>
            </w:tcMar>
            <w:vAlign w:val="center"/>
          </w:tcPr>
          <w:p w14:paraId="18B11816" w14:textId="595043C5" w:rsidR="002A7B97" w:rsidRPr="00266035" w:rsidRDefault="002A7B97" w:rsidP="002A7B97">
            <w:pPr>
              <w:jc w:val="center"/>
              <w:rPr>
                <w:sz w:val="25"/>
                <w:szCs w:val="25"/>
              </w:rPr>
            </w:pPr>
            <w:r w:rsidRPr="00266035">
              <w:rPr>
                <w:sz w:val="25"/>
                <w:szCs w:val="25"/>
              </w:rPr>
              <w:t>14g30 – 16g00</w:t>
            </w:r>
          </w:p>
        </w:tc>
        <w:tc>
          <w:tcPr>
            <w:tcW w:w="1610" w:type="pct"/>
            <w:shd w:val="clear" w:color="auto" w:fill="EEECE1"/>
            <w:tcMar>
              <w:top w:w="0" w:type="dxa"/>
              <w:left w:w="108" w:type="dxa"/>
              <w:bottom w:w="0" w:type="dxa"/>
              <w:right w:w="108" w:type="dxa"/>
            </w:tcMar>
            <w:vAlign w:val="center"/>
          </w:tcPr>
          <w:p w14:paraId="5CF5CC12" w14:textId="13C88F37" w:rsidR="002A7B97" w:rsidRPr="00266035" w:rsidRDefault="002A7B97" w:rsidP="002A7B97">
            <w:pPr>
              <w:jc w:val="both"/>
              <w:rPr>
                <w:bCs/>
                <w:sz w:val="25"/>
                <w:szCs w:val="25"/>
                <w:lang w:val="nl-NL"/>
              </w:rPr>
            </w:pPr>
            <w:r w:rsidRPr="00266035">
              <w:rPr>
                <w:bCs/>
                <w:sz w:val="25"/>
                <w:szCs w:val="25"/>
                <w:lang w:val="nl-NL"/>
              </w:rPr>
              <w:t xml:space="preserve">Tổ chức Hội đồng nghiệm thu nhiệm vụ KHCN của ThS. </w:t>
            </w:r>
            <w:r w:rsidR="00C01034">
              <w:rPr>
                <w:bCs/>
                <w:sz w:val="25"/>
                <w:szCs w:val="25"/>
                <w:lang w:val="nl-NL"/>
              </w:rPr>
              <w:t>Bùi</w:t>
            </w:r>
            <w:r w:rsidRPr="00266035">
              <w:rPr>
                <w:bCs/>
                <w:sz w:val="25"/>
                <w:szCs w:val="25"/>
                <w:lang w:val="nl-NL"/>
              </w:rPr>
              <w:t xml:space="preserve"> Thị Kim Hoàng</w:t>
            </w:r>
          </w:p>
        </w:tc>
        <w:tc>
          <w:tcPr>
            <w:tcW w:w="1437" w:type="pct"/>
            <w:shd w:val="clear" w:color="auto" w:fill="EEECE1"/>
            <w:tcMar>
              <w:top w:w="0" w:type="dxa"/>
              <w:left w:w="108" w:type="dxa"/>
              <w:bottom w:w="0" w:type="dxa"/>
              <w:right w:w="108" w:type="dxa"/>
            </w:tcMar>
            <w:vAlign w:val="center"/>
          </w:tcPr>
          <w:p w14:paraId="5CA2C4B3" w14:textId="211053E3" w:rsidR="002A7B97" w:rsidRPr="00266035" w:rsidRDefault="002A7B97" w:rsidP="002A7B97">
            <w:pPr>
              <w:jc w:val="both"/>
              <w:rPr>
                <w:bCs/>
                <w:sz w:val="25"/>
                <w:szCs w:val="25"/>
                <w:lang w:val="nl-NL"/>
              </w:rPr>
            </w:pPr>
            <w:r w:rsidRPr="00266035">
              <w:rPr>
                <w:bCs/>
                <w:sz w:val="25"/>
                <w:szCs w:val="25"/>
                <w:lang w:val="nl-NL"/>
              </w:rPr>
              <w:t xml:space="preserve">Hội đồng nghiệm thu nhiệm vụ KHCN của ThS. </w:t>
            </w:r>
            <w:r w:rsidR="00C01034">
              <w:rPr>
                <w:bCs/>
                <w:sz w:val="25"/>
                <w:szCs w:val="25"/>
                <w:lang w:val="nl-NL"/>
              </w:rPr>
              <w:t>B</w:t>
            </w:r>
            <w:r w:rsidRPr="00266035">
              <w:rPr>
                <w:bCs/>
                <w:sz w:val="25"/>
                <w:szCs w:val="25"/>
                <w:lang w:val="nl-NL"/>
              </w:rPr>
              <w:t>TK</w:t>
            </w:r>
            <w:r w:rsidR="00C01034">
              <w:rPr>
                <w:bCs/>
                <w:sz w:val="25"/>
                <w:szCs w:val="25"/>
                <w:lang w:val="nl-NL"/>
              </w:rPr>
              <w:t>.</w:t>
            </w:r>
            <w:r w:rsidRPr="00266035">
              <w:rPr>
                <w:bCs/>
                <w:sz w:val="25"/>
                <w:szCs w:val="25"/>
                <w:lang w:val="nl-NL"/>
              </w:rPr>
              <w:t>Hoàng</w:t>
            </w:r>
          </w:p>
        </w:tc>
        <w:tc>
          <w:tcPr>
            <w:tcW w:w="427" w:type="pct"/>
            <w:shd w:val="clear" w:color="auto" w:fill="EEECE1"/>
            <w:vAlign w:val="center"/>
          </w:tcPr>
          <w:p w14:paraId="6B60F206" w14:textId="6647AE49" w:rsidR="002A7B97" w:rsidRPr="00266035" w:rsidRDefault="002A7B97" w:rsidP="002A7B97">
            <w:pPr>
              <w:jc w:val="center"/>
              <w:rPr>
                <w:sz w:val="25"/>
                <w:szCs w:val="25"/>
              </w:rPr>
            </w:pPr>
            <w:r w:rsidRPr="00266035">
              <w:rPr>
                <w:sz w:val="25"/>
                <w:szCs w:val="25"/>
              </w:rPr>
              <w:t>TĐLý</w:t>
            </w:r>
          </w:p>
        </w:tc>
        <w:tc>
          <w:tcPr>
            <w:tcW w:w="434" w:type="pct"/>
            <w:shd w:val="clear" w:color="auto" w:fill="EEECE1"/>
            <w:vAlign w:val="center"/>
          </w:tcPr>
          <w:p w14:paraId="0131B8B5" w14:textId="66F61004" w:rsidR="002A7B97" w:rsidRPr="00266035" w:rsidRDefault="002A7B97" w:rsidP="002A7B97">
            <w:pPr>
              <w:jc w:val="center"/>
              <w:rPr>
                <w:sz w:val="25"/>
                <w:szCs w:val="25"/>
              </w:rPr>
            </w:pPr>
            <w:r w:rsidRPr="00266035">
              <w:rPr>
                <w:sz w:val="25"/>
                <w:szCs w:val="25"/>
              </w:rPr>
              <w:t>Phượng Vỹ P121</w:t>
            </w:r>
          </w:p>
        </w:tc>
      </w:tr>
      <w:tr w:rsidR="002A7B97" w:rsidRPr="00266035" w14:paraId="1D457DE9" w14:textId="77777777" w:rsidTr="00266035">
        <w:trPr>
          <w:trHeight w:val="410"/>
          <w:jc w:val="center"/>
        </w:trPr>
        <w:tc>
          <w:tcPr>
            <w:tcW w:w="246" w:type="pct"/>
            <w:shd w:val="clear" w:color="auto" w:fill="auto"/>
            <w:tcMar>
              <w:top w:w="0" w:type="dxa"/>
              <w:left w:w="108" w:type="dxa"/>
              <w:bottom w:w="0" w:type="dxa"/>
              <w:right w:w="108" w:type="dxa"/>
            </w:tcMar>
            <w:vAlign w:val="center"/>
          </w:tcPr>
          <w:p w14:paraId="1AD44F45" w14:textId="27B400BD" w:rsidR="002A7B97" w:rsidRPr="00266035" w:rsidRDefault="002A7B97" w:rsidP="002A7B97">
            <w:pPr>
              <w:jc w:val="center"/>
              <w:rPr>
                <w:b/>
                <w:sz w:val="25"/>
                <w:szCs w:val="25"/>
              </w:rPr>
            </w:pPr>
            <w:r w:rsidRPr="00266035">
              <w:rPr>
                <w:b/>
                <w:sz w:val="25"/>
                <w:szCs w:val="25"/>
              </w:rPr>
              <w:t>Ba</w:t>
            </w:r>
          </w:p>
        </w:tc>
        <w:tc>
          <w:tcPr>
            <w:tcW w:w="261" w:type="pct"/>
            <w:shd w:val="clear" w:color="auto" w:fill="auto"/>
            <w:tcMar>
              <w:top w:w="0" w:type="dxa"/>
              <w:left w:w="108" w:type="dxa"/>
              <w:bottom w:w="0" w:type="dxa"/>
              <w:right w:w="108" w:type="dxa"/>
            </w:tcMar>
            <w:vAlign w:val="center"/>
          </w:tcPr>
          <w:p w14:paraId="5DF1BF0A" w14:textId="72939717" w:rsidR="002A7B97" w:rsidRPr="00266035" w:rsidRDefault="002A7B97" w:rsidP="002A7B97">
            <w:pPr>
              <w:jc w:val="center"/>
              <w:rPr>
                <w:b/>
                <w:bCs/>
                <w:i/>
                <w:iCs/>
                <w:sz w:val="25"/>
                <w:szCs w:val="25"/>
              </w:rPr>
            </w:pPr>
            <w:r w:rsidRPr="00266035">
              <w:rPr>
                <w:b/>
                <w:bCs/>
                <w:i/>
                <w:iCs/>
                <w:sz w:val="25"/>
                <w:szCs w:val="25"/>
              </w:rPr>
              <w:t>23</w:t>
            </w:r>
          </w:p>
        </w:tc>
        <w:tc>
          <w:tcPr>
            <w:tcW w:w="585" w:type="pct"/>
            <w:shd w:val="clear" w:color="auto" w:fill="auto"/>
            <w:tcMar>
              <w:top w:w="0" w:type="dxa"/>
              <w:left w:w="108" w:type="dxa"/>
              <w:bottom w:w="0" w:type="dxa"/>
              <w:right w:w="108" w:type="dxa"/>
            </w:tcMar>
            <w:vAlign w:val="center"/>
          </w:tcPr>
          <w:p w14:paraId="1E3ACC95" w14:textId="2896458E" w:rsidR="002A7B97" w:rsidRPr="00266035" w:rsidRDefault="002A7B97" w:rsidP="002A7B97">
            <w:pPr>
              <w:jc w:val="center"/>
              <w:rPr>
                <w:sz w:val="25"/>
                <w:szCs w:val="25"/>
              </w:rPr>
            </w:pPr>
            <w:r w:rsidRPr="00266035">
              <w:rPr>
                <w:sz w:val="25"/>
                <w:szCs w:val="25"/>
              </w:rPr>
              <w:t>09g00 -  11g00</w:t>
            </w:r>
          </w:p>
        </w:tc>
        <w:tc>
          <w:tcPr>
            <w:tcW w:w="1610" w:type="pct"/>
            <w:shd w:val="clear" w:color="auto" w:fill="auto"/>
            <w:tcMar>
              <w:top w:w="0" w:type="dxa"/>
              <w:left w:w="108" w:type="dxa"/>
              <w:bottom w:w="0" w:type="dxa"/>
              <w:right w:w="108" w:type="dxa"/>
            </w:tcMar>
            <w:vAlign w:val="center"/>
          </w:tcPr>
          <w:p w14:paraId="50C743D3" w14:textId="6B977BC2" w:rsidR="002A7B97" w:rsidRPr="00266035" w:rsidRDefault="002A7B97" w:rsidP="002A7B97">
            <w:pPr>
              <w:jc w:val="both"/>
              <w:rPr>
                <w:sz w:val="25"/>
                <w:szCs w:val="25"/>
              </w:rPr>
            </w:pPr>
            <w:r w:rsidRPr="00266035">
              <w:rPr>
                <w:sz w:val="25"/>
                <w:szCs w:val="25"/>
              </w:rPr>
              <w:t xml:space="preserve">Phiên họp Ban Tổ chức chủ chốt IPVS 2026 “Thống nhất Master Plan tổ chức và Đánh giá kết quả </w:t>
            </w:r>
            <w:r w:rsidRPr="00266035">
              <w:rPr>
                <w:bCs/>
                <w:sz w:val="25"/>
                <w:szCs w:val="25"/>
                <w:lang w:val="nl-NL"/>
              </w:rPr>
              <w:t>công</w:t>
            </w:r>
            <w:r w:rsidRPr="00266035">
              <w:rPr>
                <w:sz w:val="25"/>
                <w:szCs w:val="25"/>
              </w:rPr>
              <w:t xml:space="preserve"> tác tổ chức Hội nghị tài trợ”</w:t>
            </w:r>
          </w:p>
        </w:tc>
        <w:tc>
          <w:tcPr>
            <w:tcW w:w="1437" w:type="pct"/>
            <w:shd w:val="clear" w:color="auto" w:fill="auto"/>
            <w:tcMar>
              <w:top w:w="0" w:type="dxa"/>
              <w:left w:w="108" w:type="dxa"/>
              <w:bottom w:w="0" w:type="dxa"/>
              <w:right w:w="108" w:type="dxa"/>
            </w:tcMar>
            <w:vAlign w:val="center"/>
          </w:tcPr>
          <w:p w14:paraId="0781CB60" w14:textId="78836072" w:rsidR="002A7B97" w:rsidRPr="00266035" w:rsidRDefault="002A7B97" w:rsidP="002A7B97">
            <w:pPr>
              <w:jc w:val="both"/>
              <w:rPr>
                <w:sz w:val="25"/>
                <w:szCs w:val="25"/>
              </w:rPr>
            </w:pPr>
            <w:r w:rsidRPr="00266035">
              <w:rPr>
                <w:sz w:val="25"/>
                <w:szCs w:val="25"/>
              </w:rPr>
              <w:t>Ban Tổ chức chủ chốt IPVS 2026: NTToàn, DDĐồng, LQThông, NQThiệu, NKCường, LT.Hiền, ĐTDuy, BTTMi, NTTNăm</w:t>
            </w:r>
            <w:r w:rsidR="002B763E" w:rsidRPr="00266035">
              <w:rPr>
                <w:sz w:val="25"/>
                <w:szCs w:val="25"/>
              </w:rPr>
              <w:t>, NVC</w:t>
            </w:r>
            <w:r w:rsidR="00886A2A" w:rsidRPr="00266035">
              <w:rPr>
                <w:sz w:val="25"/>
                <w:szCs w:val="25"/>
              </w:rPr>
              <w:t>Chính, NVMinh, HTVinh</w:t>
            </w:r>
            <w:r w:rsidR="002B763E" w:rsidRPr="00266035">
              <w:rPr>
                <w:sz w:val="25"/>
                <w:szCs w:val="25"/>
              </w:rPr>
              <w:t xml:space="preserve">, </w:t>
            </w:r>
            <w:r w:rsidR="00886A2A" w:rsidRPr="00266035">
              <w:rPr>
                <w:sz w:val="25"/>
                <w:szCs w:val="25"/>
              </w:rPr>
              <w:t>NNT</w:t>
            </w:r>
            <w:r w:rsidR="002B763E" w:rsidRPr="00266035">
              <w:rPr>
                <w:sz w:val="25"/>
                <w:szCs w:val="25"/>
              </w:rPr>
              <w:t>hùy</w:t>
            </w:r>
          </w:p>
        </w:tc>
        <w:tc>
          <w:tcPr>
            <w:tcW w:w="427" w:type="pct"/>
            <w:shd w:val="clear" w:color="auto" w:fill="auto"/>
            <w:vAlign w:val="center"/>
          </w:tcPr>
          <w:p w14:paraId="1963CD90" w14:textId="13ADC95E" w:rsidR="002A7B97" w:rsidRPr="00266035" w:rsidRDefault="002A7B97" w:rsidP="002A7B97">
            <w:pPr>
              <w:jc w:val="center"/>
              <w:rPr>
                <w:sz w:val="25"/>
                <w:szCs w:val="25"/>
              </w:rPr>
            </w:pPr>
            <w:r w:rsidRPr="00266035">
              <w:rPr>
                <w:sz w:val="25"/>
                <w:szCs w:val="25"/>
              </w:rPr>
              <w:t>NTToàn</w:t>
            </w:r>
          </w:p>
        </w:tc>
        <w:tc>
          <w:tcPr>
            <w:tcW w:w="434" w:type="pct"/>
            <w:shd w:val="clear" w:color="auto" w:fill="auto"/>
            <w:vAlign w:val="center"/>
          </w:tcPr>
          <w:p w14:paraId="24D1BCD2" w14:textId="18EE772B" w:rsidR="002A7B97" w:rsidRPr="00266035" w:rsidRDefault="002A7B97" w:rsidP="002A7B97">
            <w:pPr>
              <w:jc w:val="center"/>
              <w:rPr>
                <w:sz w:val="25"/>
                <w:szCs w:val="25"/>
              </w:rPr>
            </w:pPr>
            <w:r w:rsidRPr="00266035">
              <w:rPr>
                <w:sz w:val="25"/>
                <w:szCs w:val="25"/>
              </w:rPr>
              <w:t>P103</w:t>
            </w:r>
          </w:p>
        </w:tc>
      </w:tr>
      <w:tr w:rsidR="002A7B97" w:rsidRPr="00266035" w14:paraId="6B19BEFB" w14:textId="77777777" w:rsidTr="00266035">
        <w:trPr>
          <w:trHeight w:val="410"/>
          <w:jc w:val="center"/>
        </w:trPr>
        <w:tc>
          <w:tcPr>
            <w:tcW w:w="246" w:type="pct"/>
            <w:vMerge w:val="restart"/>
            <w:shd w:val="clear" w:color="auto" w:fill="EEECE1"/>
            <w:tcMar>
              <w:top w:w="0" w:type="dxa"/>
              <w:left w:w="108" w:type="dxa"/>
              <w:bottom w:w="0" w:type="dxa"/>
              <w:right w:w="108" w:type="dxa"/>
            </w:tcMar>
            <w:vAlign w:val="center"/>
          </w:tcPr>
          <w:p w14:paraId="159BB78B" w14:textId="0A8D82D6" w:rsidR="002A7B97" w:rsidRPr="00266035" w:rsidRDefault="002A7B97" w:rsidP="002A7B97">
            <w:pPr>
              <w:jc w:val="center"/>
              <w:rPr>
                <w:b/>
                <w:sz w:val="25"/>
                <w:szCs w:val="25"/>
              </w:rPr>
            </w:pPr>
            <w:r w:rsidRPr="00266035">
              <w:rPr>
                <w:b/>
                <w:sz w:val="25"/>
                <w:szCs w:val="25"/>
              </w:rPr>
              <w:t>Tư</w:t>
            </w:r>
          </w:p>
        </w:tc>
        <w:tc>
          <w:tcPr>
            <w:tcW w:w="261" w:type="pct"/>
            <w:vMerge w:val="restart"/>
            <w:shd w:val="clear" w:color="auto" w:fill="EEECE1"/>
            <w:tcMar>
              <w:top w:w="0" w:type="dxa"/>
              <w:left w:w="108" w:type="dxa"/>
              <w:bottom w:w="0" w:type="dxa"/>
              <w:right w:w="108" w:type="dxa"/>
            </w:tcMar>
            <w:vAlign w:val="center"/>
          </w:tcPr>
          <w:p w14:paraId="11DD10C3" w14:textId="76EE327C" w:rsidR="002A7B97" w:rsidRPr="00266035" w:rsidRDefault="002A7B97" w:rsidP="002A7B97">
            <w:pPr>
              <w:jc w:val="center"/>
              <w:rPr>
                <w:b/>
                <w:bCs/>
                <w:i/>
                <w:iCs/>
                <w:sz w:val="25"/>
                <w:szCs w:val="25"/>
              </w:rPr>
            </w:pPr>
            <w:r w:rsidRPr="00266035">
              <w:rPr>
                <w:b/>
                <w:bCs/>
                <w:i/>
                <w:iCs/>
                <w:sz w:val="25"/>
                <w:szCs w:val="25"/>
              </w:rPr>
              <w:t>24</w:t>
            </w:r>
          </w:p>
        </w:tc>
        <w:tc>
          <w:tcPr>
            <w:tcW w:w="585" w:type="pct"/>
            <w:shd w:val="clear" w:color="auto" w:fill="EEECE1"/>
            <w:tcMar>
              <w:top w:w="0" w:type="dxa"/>
              <w:left w:w="108" w:type="dxa"/>
              <w:bottom w:w="0" w:type="dxa"/>
              <w:right w:w="108" w:type="dxa"/>
            </w:tcMar>
            <w:vAlign w:val="center"/>
          </w:tcPr>
          <w:p w14:paraId="68D8C455" w14:textId="417823EA" w:rsidR="002A7B97" w:rsidRPr="00266035" w:rsidRDefault="002A7B97" w:rsidP="002A7B97">
            <w:pPr>
              <w:jc w:val="center"/>
              <w:rPr>
                <w:sz w:val="25"/>
                <w:szCs w:val="25"/>
              </w:rPr>
            </w:pPr>
            <w:r w:rsidRPr="00266035">
              <w:rPr>
                <w:sz w:val="25"/>
                <w:szCs w:val="25"/>
              </w:rPr>
              <w:t>09g00 – 10g00</w:t>
            </w:r>
          </w:p>
        </w:tc>
        <w:tc>
          <w:tcPr>
            <w:tcW w:w="1610" w:type="pct"/>
            <w:shd w:val="clear" w:color="auto" w:fill="EEECE1"/>
            <w:tcMar>
              <w:top w:w="0" w:type="dxa"/>
              <w:left w:w="108" w:type="dxa"/>
              <w:bottom w:w="0" w:type="dxa"/>
              <w:right w:w="108" w:type="dxa"/>
            </w:tcMar>
            <w:vAlign w:val="center"/>
          </w:tcPr>
          <w:p w14:paraId="5EF0D342" w14:textId="05EFD8BC" w:rsidR="002A7B97" w:rsidRPr="00266035" w:rsidRDefault="002A7B97" w:rsidP="002A7B97">
            <w:pPr>
              <w:jc w:val="both"/>
              <w:rPr>
                <w:bCs/>
                <w:sz w:val="25"/>
                <w:szCs w:val="25"/>
                <w:lang w:val="nl-NL"/>
              </w:rPr>
            </w:pPr>
            <w:r w:rsidRPr="00266035">
              <w:rPr>
                <w:bCs/>
                <w:sz w:val="25"/>
                <w:szCs w:val="25"/>
                <w:lang w:val="nl-NL"/>
              </w:rPr>
              <w:t>Họp Hội đồng tuyển sinh sau đại học đợt 1 năm 2024</w:t>
            </w:r>
          </w:p>
        </w:tc>
        <w:tc>
          <w:tcPr>
            <w:tcW w:w="1437" w:type="pct"/>
            <w:shd w:val="clear" w:color="auto" w:fill="EEECE1"/>
            <w:tcMar>
              <w:top w:w="0" w:type="dxa"/>
              <w:left w:w="108" w:type="dxa"/>
              <w:bottom w:w="0" w:type="dxa"/>
              <w:right w:w="108" w:type="dxa"/>
            </w:tcMar>
            <w:vAlign w:val="center"/>
          </w:tcPr>
          <w:p w14:paraId="57E577C5" w14:textId="6CCD42D7" w:rsidR="002A7B97" w:rsidRPr="00266035" w:rsidRDefault="002A7B97" w:rsidP="002A7B97">
            <w:pPr>
              <w:jc w:val="both"/>
              <w:rPr>
                <w:bCs/>
                <w:sz w:val="25"/>
                <w:szCs w:val="25"/>
                <w:lang w:val="nl-NL"/>
              </w:rPr>
            </w:pPr>
            <w:r w:rsidRPr="00266035">
              <w:rPr>
                <w:bCs/>
                <w:sz w:val="25"/>
                <w:szCs w:val="25"/>
                <w:lang w:val="nl-NL"/>
              </w:rPr>
              <w:t>Hội đồng tuyển sinh sau đại học, Phòng ĐTSĐH</w:t>
            </w:r>
          </w:p>
        </w:tc>
        <w:tc>
          <w:tcPr>
            <w:tcW w:w="427" w:type="pct"/>
            <w:shd w:val="clear" w:color="auto" w:fill="EEECE1"/>
            <w:vAlign w:val="center"/>
          </w:tcPr>
          <w:p w14:paraId="1930B6E2" w14:textId="735DF2BB" w:rsidR="002A7B97" w:rsidRPr="00266035" w:rsidRDefault="002A7B97" w:rsidP="002A7B97">
            <w:pPr>
              <w:jc w:val="center"/>
              <w:rPr>
                <w:sz w:val="25"/>
                <w:szCs w:val="25"/>
                <w:lang w:val="nl-NL"/>
              </w:rPr>
            </w:pPr>
            <w:r w:rsidRPr="00266035">
              <w:rPr>
                <w:sz w:val="25"/>
                <w:szCs w:val="25"/>
                <w:lang w:val="nl-NL"/>
              </w:rPr>
              <w:t>NTToàn</w:t>
            </w:r>
          </w:p>
        </w:tc>
        <w:tc>
          <w:tcPr>
            <w:tcW w:w="434" w:type="pct"/>
            <w:shd w:val="clear" w:color="auto" w:fill="EEECE1"/>
            <w:vAlign w:val="center"/>
          </w:tcPr>
          <w:p w14:paraId="7CE4A84E" w14:textId="138E66DA" w:rsidR="002A7B97" w:rsidRPr="00266035" w:rsidRDefault="002A7B97" w:rsidP="002A7B97">
            <w:pPr>
              <w:jc w:val="center"/>
              <w:rPr>
                <w:sz w:val="25"/>
                <w:szCs w:val="25"/>
                <w:lang w:val="nl-NL"/>
              </w:rPr>
            </w:pPr>
            <w:r w:rsidRPr="00266035">
              <w:rPr>
                <w:sz w:val="25"/>
                <w:szCs w:val="25"/>
                <w:lang w:val="nl-NL"/>
              </w:rPr>
              <w:t>P205</w:t>
            </w:r>
          </w:p>
        </w:tc>
      </w:tr>
      <w:tr w:rsidR="002A7B97" w:rsidRPr="00266035" w14:paraId="3E31B2DD" w14:textId="77777777" w:rsidTr="00266035">
        <w:trPr>
          <w:trHeight w:val="410"/>
          <w:jc w:val="center"/>
        </w:trPr>
        <w:tc>
          <w:tcPr>
            <w:tcW w:w="246" w:type="pct"/>
            <w:vMerge/>
            <w:shd w:val="clear" w:color="auto" w:fill="EEECE1"/>
            <w:tcMar>
              <w:top w:w="0" w:type="dxa"/>
              <w:left w:w="108" w:type="dxa"/>
              <w:bottom w:w="0" w:type="dxa"/>
              <w:right w:w="108" w:type="dxa"/>
            </w:tcMar>
            <w:vAlign w:val="center"/>
          </w:tcPr>
          <w:p w14:paraId="28DBE891" w14:textId="77777777" w:rsidR="002A7B97" w:rsidRPr="00266035" w:rsidRDefault="002A7B97" w:rsidP="002A7B97">
            <w:pPr>
              <w:jc w:val="center"/>
              <w:rPr>
                <w:b/>
                <w:sz w:val="25"/>
                <w:szCs w:val="25"/>
              </w:rPr>
            </w:pPr>
          </w:p>
        </w:tc>
        <w:tc>
          <w:tcPr>
            <w:tcW w:w="261" w:type="pct"/>
            <w:vMerge/>
            <w:shd w:val="clear" w:color="auto" w:fill="EEECE1"/>
            <w:tcMar>
              <w:top w:w="0" w:type="dxa"/>
              <w:left w:w="108" w:type="dxa"/>
              <w:bottom w:w="0" w:type="dxa"/>
              <w:right w:w="108" w:type="dxa"/>
            </w:tcMar>
            <w:vAlign w:val="center"/>
          </w:tcPr>
          <w:p w14:paraId="1775CDD5" w14:textId="77777777" w:rsidR="002A7B97" w:rsidRPr="00266035" w:rsidRDefault="002A7B97" w:rsidP="002A7B97">
            <w:pPr>
              <w:jc w:val="center"/>
              <w:rPr>
                <w:b/>
                <w:bCs/>
                <w:i/>
                <w:iCs/>
                <w:sz w:val="25"/>
                <w:szCs w:val="25"/>
              </w:rPr>
            </w:pPr>
          </w:p>
        </w:tc>
        <w:tc>
          <w:tcPr>
            <w:tcW w:w="585" w:type="pct"/>
            <w:shd w:val="clear" w:color="auto" w:fill="EEECE1"/>
            <w:tcMar>
              <w:top w:w="0" w:type="dxa"/>
              <w:left w:w="108" w:type="dxa"/>
              <w:bottom w:w="0" w:type="dxa"/>
              <w:right w:w="108" w:type="dxa"/>
            </w:tcMar>
            <w:vAlign w:val="center"/>
          </w:tcPr>
          <w:p w14:paraId="1D661EFA" w14:textId="06B3B93B" w:rsidR="002A7B97" w:rsidRPr="00266035" w:rsidRDefault="002A7B97" w:rsidP="002A7B97">
            <w:pPr>
              <w:jc w:val="center"/>
              <w:rPr>
                <w:sz w:val="25"/>
                <w:szCs w:val="25"/>
              </w:rPr>
            </w:pPr>
            <w:r w:rsidRPr="00266035">
              <w:rPr>
                <w:sz w:val="25"/>
                <w:szCs w:val="25"/>
              </w:rPr>
              <w:t>10g00 – 11g00</w:t>
            </w:r>
          </w:p>
        </w:tc>
        <w:tc>
          <w:tcPr>
            <w:tcW w:w="1610" w:type="pct"/>
            <w:shd w:val="clear" w:color="auto" w:fill="EEECE1"/>
            <w:tcMar>
              <w:top w:w="0" w:type="dxa"/>
              <w:left w:w="108" w:type="dxa"/>
              <w:bottom w:w="0" w:type="dxa"/>
              <w:right w:w="108" w:type="dxa"/>
            </w:tcMar>
            <w:vAlign w:val="center"/>
          </w:tcPr>
          <w:p w14:paraId="71BF11F1" w14:textId="37D5B1E6" w:rsidR="002A7B97" w:rsidRPr="00266035" w:rsidRDefault="002A7B97" w:rsidP="002A7B97">
            <w:pPr>
              <w:jc w:val="both"/>
              <w:rPr>
                <w:bCs/>
                <w:sz w:val="25"/>
                <w:szCs w:val="25"/>
                <w:lang w:val="nl-NL"/>
              </w:rPr>
            </w:pPr>
            <w:r w:rsidRPr="00266035">
              <w:rPr>
                <w:bCs/>
                <w:sz w:val="25"/>
                <w:szCs w:val="25"/>
                <w:lang w:val="nl-NL"/>
              </w:rPr>
              <w:t>Họp Ban đề thi tuyển sinh sau đại học đợt 1 năm 2024</w:t>
            </w:r>
          </w:p>
        </w:tc>
        <w:tc>
          <w:tcPr>
            <w:tcW w:w="1437" w:type="pct"/>
            <w:shd w:val="clear" w:color="auto" w:fill="EEECE1"/>
            <w:tcMar>
              <w:top w:w="0" w:type="dxa"/>
              <w:left w:w="108" w:type="dxa"/>
              <w:bottom w:w="0" w:type="dxa"/>
              <w:right w:w="108" w:type="dxa"/>
            </w:tcMar>
            <w:vAlign w:val="center"/>
          </w:tcPr>
          <w:p w14:paraId="4A204270" w14:textId="1C169781" w:rsidR="002A7B97" w:rsidRPr="00266035" w:rsidRDefault="002A7B97" w:rsidP="002A7B97">
            <w:pPr>
              <w:jc w:val="both"/>
              <w:rPr>
                <w:bCs/>
                <w:sz w:val="25"/>
                <w:szCs w:val="25"/>
                <w:lang w:val="nl-NL"/>
              </w:rPr>
            </w:pPr>
            <w:r w:rsidRPr="00266035">
              <w:rPr>
                <w:bCs/>
                <w:sz w:val="25"/>
                <w:szCs w:val="25"/>
                <w:lang w:val="nl-NL"/>
              </w:rPr>
              <w:t>Ban đề thi, Phòng ĐTSĐH</w:t>
            </w:r>
          </w:p>
        </w:tc>
        <w:tc>
          <w:tcPr>
            <w:tcW w:w="427" w:type="pct"/>
            <w:shd w:val="clear" w:color="auto" w:fill="EEECE1"/>
            <w:vAlign w:val="center"/>
          </w:tcPr>
          <w:p w14:paraId="52A18E24" w14:textId="29BEE643" w:rsidR="002A7B97" w:rsidRPr="00266035" w:rsidRDefault="002A7B97" w:rsidP="002A7B97">
            <w:pPr>
              <w:jc w:val="center"/>
              <w:rPr>
                <w:sz w:val="25"/>
                <w:szCs w:val="25"/>
                <w:lang w:val="nl-NL"/>
              </w:rPr>
            </w:pPr>
            <w:r w:rsidRPr="00266035">
              <w:rPr>
                <w:sz w:val="25"/>
                <w:szCs w:val="25"/>
                <w:lang w:val="nl-NL"/>
              </w:rPr>
              <w:t>NTToàn</w:t>
            </w:r>
          </w:p>
        </w:tc>
        <w:tc>
          <w:tcPr>
            <w:tcW w:w="434" w:type="pct"/>
            <w:shd w:val="clear" w:color="auto" w:fill="EEECE1"/>
            <w:vAlign w:val="center"/>
          </w:tcPr>
          <w:p w14:paraId="1AD6D18C" w14:textId="1B946D3C" w:rsidR="002A7B97" w:rsidRPr="00266035" w:rsidRDefault="002A7B97" w:rsidP="002A7B97">
            <w:pPr>
              <w:jc w:val="center"/>
              <w:rPr>
                <w:sz w:val="25"/>
                <w:szCs w:val="25"/>
                <w:lang w:val="nl-NL"/>
              </w:rPr>
            </w:pPr>
            <w:r w:rsidRPr="00266035">
              <w:rPr>
                <w:sz w:val="25"/>
                <w:szCs w:val="25"/>
                <w:lang w:val="nl-NL"/>
              </w:rPr>
              <w:t>P205</w:t>
            </w:r>
          </w:p>
        </w:tc>
      </w:tr>
      <w:tr w:rsidR="002A7B97" w:rsidRPr="00AB330F" w14:paraId="2C0A0EB7" w14:textId="77777777" w:rsidTr="00266035">
        <w:trPr>
          <w:trHeight w:val="410"/>
          <w:jc w:val="center"/>
        </w:trPr>
        <w:tc>
          <w:tcPr>
            <w:tcW w:w="246" w:type="pct"/>
            <w:vMerge/>
            <w:shd w:val="clear" w:color="auto" w:fill="EEECE1"/>
            <w:tcMar>
              <w:top w:w="0" w:type="dxa"/>
              <w:left w:w="108" w:type="dxa"/>
              <w:bottom w:w="0" w:type="dxa"/>
              <w:right w:w="108" w:type="dxa"/>
            </w:tcMar>
            <w:vAlign w:val="center"/>
          </w:tcPr>
          <w:p w14:paraId="4CED7EB6" w14:textId="77777777" w:rsidR="002A7B97" w:rsidRPr="00266035" w:rsidRDefault="002A7B97" w:rsidP="002A7B97">
            <w:pPr>
              <w:jc w:val="center"/>
              <w:rPr>
                <w:b/>
                <w:sz w:val="25"/>
                <w:szCs w:val="25"/>
              </w:rPr>
            </w:pPr>
          </w:p>
        </w:tc>
        <w:tc>
          <w:tcPr>
            <w:tcW w:w="261" w:type="pct"/>
            <w:vMerge/>
            <w:shd w:val="clear" w:color="auto" w:fill="EEECE1"/>
            <w:tcMar>
              <w:top w:w="0" w:type="dxa"/>
              <w:left w:w="108" w:type="dxa"/>
              <w:bottom w:w="0" w:type="dxa"/>
              <w:right w:w="108" w:type="dxa"/>
            </w:tcMar>
            <w:vAlign w:val="center"/>
          </w:tcPr>
          <w:p w14:paraId="4E22F64A" w14:textId="77777777" w:rsidR="002A7B97" w:rsidRPr="00266035" w:rsidRDefault="002A7B97" w:rsidP="002A7B97">
            <w:pPr>
              <w:jc w:val="center"/>
              <w:rPr>
                <w:b/>
                <w:bCs/>
                <w:i/>
                <w:iCs/>
                <w:sz w:val="25"/>
                <w:szCs w:val="25"/>
              </w:rPr>
            </w:pPr>
          </w:p>
        </w:tc>
        <w:tc>
          <w:tcPr>
            <w:tcW w:w="585" w:type="pct"/>
            <w:shd w:val="clear" w:color="auto" w:fill="EEECE1"/>
            <w:tcMar>
              <w:top w:w="0" w:type="dxa"/>
              <w:left w:w="108" w:type="dxa"/>
              <w:bottom w:w="0" w:type="dxa"/>
              <w:right w:w="108" w:type="dxa"/>
            </w:tcMar>
            <w:vAlign w:val="center"/>
          </w:tcPr>
          <w:p w14:paraId="2E4F5D7C" w14:textId="7A599D15" w:rsidR="002A7B97" w:rsidRPr="00266035" w:rsidRDefault="002A7B97" w:rsidP="002A7B97">
            <w:pPr>
              <w:jc w:val="center"/>
              <w:rPr>
                <w:sz w:val="25"/>
                <w:szCs w:val="25"/>
              </w:rPr>
            </w:pPr>
            <w:r w:rsidRPr="00266035">
              <w:rPr>
                <w:sz w:val="25"/>
                <w:szCs w:val="25"/>
              </w:rPr>
              <w:t>14g30 – 16g00</w:t>
            </w:r>
          </w:p>
        </w:tc>
        <w:tc>
          <w:tcPr>
            <w:tcW w:w="1610" w:type="pct"/>
            <w:shd w:val="clear" w:color="auto" w:fill="EEECE1"/>
            <w:tcMar>
              <w:top w:w="0" w:type="dxa"/>
              <w:left w:w="108" w:type="dxa"/>
              <w:bottom w:w="0" w:type="dxa"/>
              <w:right w:w="108" w:type="dxa"/>
            </w:tcMar>
            <w:vAlign w:val="center"/>
          </w:tcPr>
          <w:p w14:paraId="35C22767" w14:textId="44189E25" w:rsidR="002A7B97" w:rsidRPr="00266035" w:rsidRDefault="002A7B97" w:rsidP="002A7B97">
            <w:pPr>
              <w:jc w:val="both"/>
              <w:rPr>
                <w:bCs/>
                <w:sz w:val="25"/>
                <w:szCs w:val="25"/>
                <w:lang w:val="nl-NL"/>
              </w:rPr>
            </w:pPr>
            <w:r w:rsidRPr="00266035">
              <w:rPr>
                <w:bCs/>
                <w:sz w:val="25"/>
                <w:szCs w:val="25"/>
                <w:lang w:val="nl-NL"/>
              </w:rPr>
              <w:t>Họp với Đảng ủy Khối ĐH, CĐ TP.HCM</w:t>
            </w:r>
          </w:p>
        </w:tc>
        <w:tc>
          <w:tcPr>
            <w:tcW w:w="1437" w:type="pct"/>
            <w:shd w:val="clear" w:color="auto" w:fill="EEECE1"/>
            <w:tcMar>
              <w:top w:w="0" w:type="dxa"/>
              <w:left w:w="108" w:type="dxa"/>
              <w:bottom w:w="0" w:type="dxa"/>
              <w:right w:w="108" w:type="dxa"/>
            </w:tcMar>
            <w:vAlign w:val="center"/>
          </w:tcPr>
          <w:p w14:paraId="746E6D96" w14:textId="4AD47B35" w:rsidR="002A7B97" w:rsidRPr="00266035" w:rsidRDefault="002A7B97" w:rsidP="002A7B97">
            <w:pPr>
              <w:jc w:val="both"/>
              <w:rPr>
                <w:bCs/>
                <w:sz w:val="25"/>
                <w:szCs w:val="25"/>
                <w:lang w:val="nl-NL"/>
              </w:rPr>
            </w:pPr>
            <w:r w:rsidRPr="00266035">
              <w:rPr>
                <w:bCs/>
                <w:sz w:val="25"/>
                <w:szCs w:val="25"/>
                <w:lang w:val="nl-NL"/>
              </w:rPr>
              <w:t>NTToàn, NTTMai</w:t>
            </w:r>
          </w:p>
        </w:tc>
        <w:tc>
          <w:tcPr>
            <w:tcW w:w="427" w:type="pct"/>
            <w:shd w:val="clear" w:color="auto" w:fill="EEECE1"/>
            <w:vAlign w:val="center"/>
          </w:tcPr>
          <w:p w14:paraId="4B6F0528" w14:textId="164AFE40" w:rsidR="002A7B97" w:rsidRPr="00266035" w:rsidRDefault="002A7B97" w:rsidP="002A7B97">
            <w:pPr>
              <w:jc w:val="center"/>
              <w:rPr>
                <w:sz w:val="25"/>
                <w:szCs w:val="25"/>
                <w:lang w:val="nl-NL"/>
              </w:rPr>
            </w:pPr>
            <w:r w:rsidRPr="00266035">
              <w:rPr>
                <w:sz w:val="25"/>
                <w:szCs w:val="25"/>
                <w:lang w:val="nl-NL"/>
              </w:rPr>
              <w:t>ĐUK ĐH, CĐ TP.HCM</w:t>
            </w:r>
          </w:p>
        </w:tc>
        <w:tc>
          <w:tcPr>
            <w:tcW w:w="434" w:type="pct"/>
            <w:shd w:val="clear" w:color="auto" w:fill="EEECE1"/>
            <w:vAlign w:val="center"/>
          </w:tcPr>
          <w:p w14:paraId="7D25BE7F" w14:textId="7B3E765D" w:rsidR="002A7B97" w:rsidRPr="00266035" w:rsidRDefault="002A7B97" w:rsidP="002A7B97">
            <w:pPr>
              <w:jc w:val="center"/>
              <w:rPr>
                <w:sz w:val="25"/>
                <w:szCs w:val="25"/>
                <w:lang w:val="nl-NL"/>
              </w:rPr>
            </w:pPr>
            <w:r w:rsidRPr="00266035">
              <w:rPr>
                <w:sz w:val="25"/>
                <w:szCs w:val="25"/>
                <w:lang w:val="nl-NL"/>
              </w:rPr>
              <w:t>ĐUK ĐH, CĐ TP.HCM (Q1)</w:t>
            </w:r>
          </w:p>
        </w:tc>
      </w:tr>
      <w:tr w:rsidR="00F048CD" w:rsidRPr="00266035" w14:paraId="1C8C0803" w14:textId="77777777" w:rsidTr="00266035">
        <w:trPr>
          <w:trHeight w:val="410"/>
          <w:jc w:val="center"/>
        </w:trPr>
        <w:tc>
          <w:tcPr>
            <w:tcW w:w="246" w:type="pct"/>
            <w:vMerge w:val="restart"/>
            <w:shd w:val="clear" w:color="auto" w:fill="auto"/>
            <w:tcMar>
              <w:top w:w="0" w:type="dxa"/>
              <w:left w:w="108" w:type="dxa"/>
              <w:bottom w:w="0" w:type="dxa"/>
              <w:right w:w="108" w:type="dxa"/>
            </w:tcMar>
            <w:vAlign w:val="center"/>
          </w:tcPr>
          <w:p w14:paraId="5F1F6BC2" w14:textId="77777777" w:rsidR="00F048CD" w:rsidRPr="00266035" w:rsidRDefault="00F048CD" w:rsidP="002A7B97">
            <w:pPr>
              <w:jc w:val="center"/>
              <w:rPr>
                <w:b/>
                <w:sz w:val="25"/>
                <w:szCs w:val="25"/>
              </w:rPr>
            </w:pPr>
            <w:r w:rsidRPr="00266035">
              <w:rPr>
                <w:b/>
                <w:sz w:val="25"/>
                <w:szCs w:val="25"/>
              </w:rPr>
              <w:t>Năm</w:t>
            </w:r>
          </w:p>
        </w:tc>
        <w:tc>
          <w:tcPr>
            <w:tcW w:w="261" w:type="pct"/>
            <w:vMerge w:val="restart"/>
            <w:shd w:val="clear" w:color="auto" w:fill="auto"/>
            <w:tcMar>
              <w:top w:w="0" w:type="dxa"/>
              <w:left w:w="108" w:type="dxa"/>
              <w:bottom w:w="0" w:type="dxa"/>
              <w:right w:w="108" w:type="dxa"/>
            </w:tcMar>
            <w:vAlign w:val="center"/>
          </w:tcPr>
          <w:p w14:paraId="5375D56E" w14:textId="2FB0EB2B" w:rsidR="00F048CD" w:rsidRPr="00266035" w:rsidRDefault="00F048CD" w:rsidP="002A7B97">
            <w:pPr>
              <w:jc w:val="center"/>
              <w:rPr>
                <w:b/>
                <w:bCs/>
                <w:i/>
                <w:iCs/>
                <w:sz w:val="25"/>
                <w:szCs w:val="25"/>
              </w:rPr>
            </w:pPr>
            <w:r w:rsidRPr="00266035">
              <w:rPr>
                <w:b/>
                <w:bCs/>
                <w:i/>
                <w:iCs/>
                <w:sz w:val="25"/>
                <w:szCs w:val="25"/>
              </w:rPr>
              <w:t>25</w:t>
            </w:r>
          </w:p>
        </w:tc>
        <w:tc>
          <w:tcPr>
            <w:tcW w:w="585" w:type="pct"/>
            <w:shd w:val="clear" w:color="auto" w:fill="auto"/>
            <w:tcMar>
              <w:top w:w="0" w:type="dxa"/>
              <w:left w:w="108" w:type="dxa"/>
              <w:bottom w:w="0" w:type="dxa"/>
              <w:right w:w="108" w:type="dxa"/>
            </w:tcMar>
            <w:vAlign w:val="center"/>
          </w:tcPr>
          <w:p w14:paraId="6A89C2A3" w14:textId="5C19F081" w:rsidR="00F048CD" w:rsidRPr="00266035" w:rsidRDefault="00F048CD" w:rsidP="002A7B97">
            <w:pPr>
              <w:jc w:val="center"/>
              <w:rPr>
                <w:sz w:val="25"/>
                <w:szCs w:val="25"/>
              </w:rPr>
            </w:pPr>
            <w:r w:rsidRPr="00266035">
              <w:rPr>
                <w:sz w:val="25"/>
                <w:szCs w:val="25"/>
              </w:rPr>
              <w:t>08g30</w:t>
            </w:r>
            <w:r w:rsidR="00E0164A" w:rsidRPr="00266035">
              <w:rPr>
                <w:sz w:val="25"/>
                <w:szCs w:val="25"/>
              </w:rPr>
              <w:t xml:space="preserve"> – 11g30</w:t>
            </w:r>
          </w:p>
        </w:tc>
        <w:tc>
          <w:tcPr>
            <w:tcW w:w="1610" w:type="pct"/>
            <w:shd w:val="clear" w:color="auto" w:fill="auto"/>
            <w:tcMar>
              <w:top w:w="0" w:type="dxa"/>
              <w:left w:w="108" w:type="dxa"/>
              <w:bottom w:w="0" w:type="dxa"/>
              <w:right w:w="108" w:type="dxa"/>
            </w:tcMar>
            <w:vAlign w:val="center"/>
          </w:tcPr>
          <w:p w14:paraId="41FCD3B6" w14:textId="7DFD4288" w:rsidR="00F048CD" w:rsidRPr="00266035" w:rsidRDefault="00E0164A" w:rsidP="002A7B97">
            <w:pPr>
              <w:jc w:val="both"/>
              <w:rPr>
                <w:sz w:val="25"/>
                <w:szCs w:val="25"/>
              </w:rPr>
            </w:pPr>
            <w:r w:rsidRPr="00266035">
              <w:rPr>
                <w:sz w:val="25"/>
                <w:szCs w:val="25"/>
              </w:rPr>
              <w:t>Kiểm tra tiến độ chuẩn bị hồ sơ theo kế hoạch kiểm tra của LĐLĐ Thành phố</w:t>
            </w:r>
          </w:p>
        </w:tc>
        <w:tc>
          <w:tcPr>
            <w:tcW w:w="1437" w:type="pct"/>
            <w:shd w:val="clear" w:color="auto" w:fill="auto"/>
            <w:tcMar>
              <w:top w:w="0" w:type="dxa"/>
              <w:left w:w="108" w:type="dxa"/>
              <w:bottom w:w="0" w:type="dxa"/>
              <w:right w:w="108" w:type="dxa"/>
            </w:tcMar>
            <w:vAlign w:val="center"/>
          </w:tcPr>
          <w:p w14:paraId="1B52C78F" w14:textId="526FB002" w:rsidR="00F048CD" w:rsidRPr="00266035" w:rsidRDefault="00F048CD" w:rsidP="002A7B97">
            <w:pPr>
              <w:jc w:val="both"/>
              <w:rPr>
                <w:sz w:val="25"/>
                <w:szCs w:val="25"/>
              </w:rPr>
            </w:pPr>
            <w:r w:rsidRPr="00266035">
              <w:rPr>
                <w:sz w:val="25"/>
                <w:szCs w:val="25"/>
              </w:rPr>
              <w:t>Ban Chấp hành Công đoàn trường</w:t>
            </w:r>
          </w:p>
        </w:tc>
        <w:tc>
          <w:tcPr>
            <w:tcW w:w="427" w:type="pct"/>
            <w:shd w:val="clear" w:color="auto" w:fill="auto"/>
            <w:vAlign w:val="center"/>
          </w:tcPr>
          <w:p w14:paraId="51BE75A4" w14:textId="317A96F5" w:rsidR="00F048CD" w:rsidRPr="00266035" w:rsidRDefault="00E0164A" w:rsidP="002A7B97">
            <w:pPr>
              <w:jc w:val="center"/>
              <w:rPr>
                <w:sz w:val="25"/>
                <w:szCs w:val="25"/>
              </w:rPr>
            </w:pPr>
            <w:r w:rsidRPr="00266035">
              <w:rPr>
                <w:sz w:val="25"/>
                <w:szCs w:val="25"/>
              </w:rPr>
              <w:t>HTMHương</w:t>
            </w:r>
          </w:p>
        </w:tc>
        <w:tc>
          <w:tcPr>
            <w:tcW w:w="434" w:type="pct"/>
            <w:shd w:val="clear" w:color="auto" w:fill="auto"/>
            <w:vAlign w:val="center"/>
          </w:tcPr>
          <w:p w14:paraId="12B3F35E" w14:textId="03A57097" w:rsidR="00F048CD" w:rsidRPr="00266035" w:rsidRDefault="00F048CD" w:rsidP="002A7B97">
            <w:pPr>
              <w:jc w:val="center"/>
              <w:rPr>
                <w:sz w:val="25"/>
                <w:szCs w:val="25"/>
              </w:rPr>
            </w:pPr>
            <w:r w:rsidRPr="00266035">
              <w:rPr>
                <w:sz w:val="25"/>
                <w:szCs w:val="25"/>
              </w:rPr>
              <w:t>P202</w:t>
            </w:r>
          </w:p>
        </w:tc>
      </w:tr>
      <w:tr w:rsidR="00F048CD" w:rsidRPr="00266035" w14:paraId="0B4E23B7" w14:textId="77777777" w:rsidTr="00266035">
        <w:trPr>
          <w:trHeight w:val="410"/>
          <w:jc w:val="center"/>
        </w:trPr>
        <w:tc>
          <w:tcPr>
            <w:tcW w:w="246" w:type="pct"/>
            <w:vMerge/>
            <w:shd w:val="clear" w:color="auto" w:fill="auto"/>
            <w:tcMar>
              <w:top w:w="0" w:type="dxa"/>
              <w:left w:w="108" w:type="dxa"/>
              <w:bottom w:w="0" w:type="dxa"/>
              <w:right w:w="108" w:type="dxa"/>
            </w:tcMar>
            <w:vAlign w:val="center"/>
          </w:tcPr>
          <w:p w14:paraId="3E094FA0" w14:textId="77777777" w:rsidR="00F048CD" w:rsidRPr="00266035" w:rsidRDefault="00F048CD" w:rsidP="00F048CD">
            <w:pPr>
              <w:jc w:val="center"/>
              <w:rPr>
                <w:b/>
                <w:sz w:val="25"/>
                <w:szCs w:val="25"/>
              </w:rPr>
            </w:pPr>
          </w:p>
        </w:tc>
        <w:tc>
          <w:tcPr>
            <w:tcW w:w="261" w:type="pct"/>
            <w:vMerge/>
            <w:shd w:val="clear" w:color="auto" w:fill="auto"/>
            <w:tcMar>
              <w:top w:w="0" w:type="dxa"/>
              <w:left w:w="108" w:type="dxa"/>
              <w:bottom w:w="0" w:type="dxa"/>
              <w:right w:w="108" w:type="dxa"/>
            </w:tcMar>
            <w:vAlign w:val="center"/>
          </w:tcPr>
          <w:p w14:paraId="064075F6" w14:textId="77777777" w:rsidR="00F048CD" w:rsidRPr="00266035" w:rsidRDefault="00F048CD" w:rsidP="00F048CD">
            <w:pPr>
              <w:jc w:val="center"/>
              <w:rPr>
                <w:b/>
                <w:bCs/>
                <w:i/>
                <w:iCs/>
                <w:sz w:val="25"/>
                <w:szCs w:val="25"/>
              </w:rPr>
            </w:pPr>
          </w:p>
        </w:tc>
        <w:tc>
          <w:tcPr>
            <w:tcW w:w="585" w:type="pct"/>
            <w:shd w:val="clear" w:color="auto" w:fill="auto"/>
            <w:tcMar>
              <w:top w:w="0" w:type="dxa"/>
              <w:left w:w="108" w:type="dxa"/>
              <w:bottom w:w="0" w:type="dxa"/>
              <w:right w:w="108" w:type="dxa"/>
            </w:tcMar>
            <w:vAlign w:val="center"/>
          </w:tcPr>
          <w:p w14:paraId="71FA00C2" w14:textId="70938ECC" w:rsidR="00F048CD" w:rsidRPr="00266035" w:rsidRDefault="00F048CD" w:rsidP="00F048CD">
            <w:pPr>
              <w:jc w:val="center"/>
              <w:rPr>
                <w:sz w:val="25"/>
                <w:szCs w:val="25"/>
              </w:rPr>
            </w:pPr>
            <w:r w:rsidRPr="00266035">
              <w:rPr>
                <w:sz w:val="25"/>
                <w:szCs w:val="25"/>
              </w:rPr>
              <w:t>09g00 – 11g00</w:t>
            </w:r>
          </w:p>
        </w:tc>
        <w:tc>
          <w:tcPr>
            <w:tcW w:w="1610" w:type="pct"/>
            <w:shd w:val="clear" w:color="auto" w:fill="auto"/>
            <w:tcMar>
              <w:top w:w="0" w:type="dxa"/>
              <w:left w:w="108" w:type="dxa"/>
              <w:bottom w:w="0" w:type="dxa"/>
              <w:right w:w="108" w:type="dxa"/>
            </w:tcMar>
            <w:vAlign w:val="center"/>
          </w:tcPr>
          <w:p w14:paraId="1EFBFAA1" w14:textId="67DA095D" w:rsidR="00F048CD" w:rsidRPr="00266035" w:rsidRDefault="00F048CD" w:rsidP="00F048CD">
            <w:pPr>
              <w:jc w:val="both"/>
              <w:rPr>
                <w:sz w:val="25"/>
                <w:szCs w:val="25"/>
              </w:rPr>
            </w:pPr>
            <w:r w:rsidRPr="00266035">
              <w:rPr>
                <w:sz w:val="25"/>
                <w:szCs w:val="25"/>
              </w:rPr>
              <w:t>Họp trù bị sự kiện ngày 08/8 với Sở GD&amp;ĐT TP.HCM</w:t>
            </w:r>
          </w:p>
        </w:tc>
        <w:tc>
          <w:tcPr>
            <w:tcW w:w="1437" w:type="pct"/>
            <w:shd w:val="clear" w:color="auto" w:fill="auto"/>
            <w:tcMar>
              <w:top w:w="0" w:type="dxa"/>
              <w:left w:w="108" w:type="dxa"/>
              <w:bottom w:w="0" w:type="dxa"/>
              <w:right w:w="108" w:type="dxa"/>
            </w:tcMar>
            <w:vAlign w:val="center"/>
          </w:tcPr>
          <w:p w14:paraId="43CAB88C" w14:textId="32A62C4C" w:rsidR="00F048CD" w:rsidRPr="00266035" w:rsidRDefault="00F048CD" w:rsidP="00F048CD">
            <w:pPr>
              <w:jc w:val="both"/>
              <w:rPr>
                <w:sz w:val="25"/>
                <w:szCs w:val="25"/>
              </w:rPr>
            </w:pPr>
            <w:r w:rsidRPr="00266035">
              <w:rPr>
                <w:sz w:val="25"/>
                <w:szCs w:val="25"/>
              </w:rPr>
              <w:t>NTToàn, PT.Huân, Lãnh đạo phòng QLNCKH, KHTC, QTVT, HC, TTTT</w:t>
            </w:r>
          </w:p>
        </w:tc>
        <w:tc>
          <w:tcPr>
            <w:tcW w:w="427" w:type="pct"/>
            <w:shd w:val="clear" w:color="auto" w:fill="auto"/>
            <w:vAlign w:val="center"/>
          </w:tcPr>
          <w:p w14:paraId="5316A654" w14:textId="2BFE2E96" w:rsidR="00F048CD" w:rsidRPr="00266035" w:rsidRDefault="00F048CD" w:rsidP="00F048CD">
            <w:pPr>
              <w:jc w:val="center"/>
              <w:rPr>
                <w:sz w:val="25"/>
                <w:szCs w:val="25"/>
              </w:rPr>
            </w:pPr>
            <w:r w:rsidRPr="00266035">
              <w:rPr>
                <w:sz w:val="25"/>
                <w:szCs w:val="25"/>
              </w:rPr>
              <w:t>NTToàn</w:t>
            </w:r>
          </w:p>
        </w:tc>
        <w:tc>
          <w:tcPr>
            <w:tcW w:w="434" w:type="pct"/>
            <w:shd w:val="clear" w:color="auto" w:fill="auto"/>
            <w:vAlign w:val="center"/>
          </w:tcPr>
          <w:p w14:paraId="26F7CBB2" w14:textId="514DF533" w:rsidR="00F048CD" w:rsidRPr="00266035" w:rsidRDefault="00F048CD" w:rsidP="00F048CD">
            <w:pPr>
              <w:jc w:val="center"/>
              <w:rPr>
                <w:sz w:val="25"/>
                <w:szCs w:val="25"/>
              </w:rPr>
            </w:pPr>
            <w:r w:rsidRPr="00266035">
              <w:rPr>
                <w:sz w:val="25"/>
                <w:szCs w:val="25"/>
              </w:rPr>
              <w:t>P103</w:t>
            </w:r>
          </w:p>
        </w:tc>
      </w:tr>
      <w:tr w:rsidR="00F048CD" w:rsidRPr="00266035" w14:paraId="6F7FDA69" w14:textId="77777777" w:rsidTr="00266035">
        <w:trPr>
          <w:trHeight w:val="410"/>
          <w:jc w:val="center"/>
        </w:trPr>
        <w:tc>
          <w:tcPr>
            <w:tcW w:w="246" w:type="pct"/>
            <w:vMerge/>
            <w:shd w:val="clear" w:color="auto" w:fill="auto"/>
            <w:tcMar>
              <w:top w:w="0" w:type="dxa"/>
              <w:left w:w="108" w:type="dxa"/>
              <w:bottom w:w="0" w:type="dxa"/>
              <w:right w:w="108" w:type="dxa"/>
            </w:tcMar>
            <w:vAlign w:val="center"/>
          </w:tcPr>
          <w:p w14:paraId="4662F9AB" w14:textId="77777777" w:rsidR="00F048CD" w:rsidRPr="00266035" w:rsidRDefault="00F048CD" w:rsidP="00F048CD">
            <w:pPr>
              <w:jc w:val="center"/>
              <w:rPr>
                <w:b/>
                <w:sz w:val="25"/>
                <w:szCs w:val="25"/>
              </w:rPr>
            </w:pPr>
          </w:p>
        </w:tc>
        <w:tc>
          <w:tcPr>
            <w:tcW w:w="261" w:type="pct"/>
            <w:vMerge/>
            <w:shd w:val="clear" w:color="auto" w:fill="auto"/>
            <w:tcMar>
              <w:top w:w="0" w:type="dxa"/>
              <w:left w:w="108" w:type="dxa"/>
              <w:bottom w:w="0" w:type="dxa"/>
              <w:right w:w="108" w:type="dxa"/>
            </w:tcMar>
            <w:vAlign w:val="center"/>
          </w:tcPr>
          <w:p w14:paraId="5E10E84A" w14:textId="77777777" w:rsidR="00F048CD" w:rsidRPr="00266035" w:rsidRDefault="00F048CD" w:rsidP="00F048CD">
            <w:pPr>
              <w:jc w:val="center"/>
              <w:rPr>
                <w:b/>
                <w:bCs/>
                <w:i/>
                <w:iCs/>
                <w:sz w:val="25"/>
                <w:szCs w:val="25"/>
              </w:rPr>
            </w:pPr>
          </w:p>
        </w:tc>
        <w:tc>
          <w:tcPr>
            <w:tcW w:w="585" w:type="pct"/>
            <w:shd w:val="clear" w:color="auto" w:fill="auto"/>
            <w:tcMar>
              <w:top w:w="0" w:type="dxa"/>
              <w:left w:w="108" w:type="dxa"/>
              <w:bottom w:w="0" w:type="dxa"/>
              <w:right w:w="108" w:type="dxa"/>
            </w:tcMar>
            <w:vAlign w:val="center"/>
          </w:tcPr>
          <w:p w14:paraId="49AC508C" w14:textId="732A7B0E" w:rsidR="00F048CD" w:rsidRPr="00266035" w:rsidRDefault="00F048CD" w:rsidP="00F048CD">
            <w:pPr>
              <w:jc w:val="center"/>
              <w:rPr>
                <w:sz w:val="25"/>
                <w:szCs w:val="25"/>
              </w:rPr>
            </w:pPr>
            <w:r w:rsidRPr="00266035">
              <w:rPr>
                <w:sz w:val="25"/>
                <w:szCs w:val="25"/>
              </w:rPr>
              <w:t>1</w:t>
            </w:r>
            <w:r w:rsidR="008F261F" w:rsidRPr="00266035">
              <w:rPr>
                <w:sz w:val="25"/>
                <w:szCs w:val="25"/>
              </w:rPr>
              <w:t>3</w:t>
            </w:r>
            <w:r w:rsidRPr="00266035">
              <w:rPr>
                <w:sz w:val="25"/>
                <w:szCs w:val="25"/>
              </w:rPr>
              <w:t>g</w:t>
            </w:r>
            <w:r w:rsidR="008F261F" w:rsidRPr="00266035">
              <w:rPr>
                <w:sz w:val="25"/>
                <w:szCs w:val="25"/>
              </w:rPr>
              <w:t>3</w:t>
            </w:r>
            <w:r w:rsidRPr="00266035">
              <w:rPr>
                <w:sz w:val="25"/>
                <w:szCs w:val="25"/>
              </w:rPr>
              <w:t>0 – 1</w:t>
            </w:r>
            <w:r w:rsidR="008F261F" w:rsidRPr="00266035">
              <w:rPr>
                <w:sz w:val="25"/>
                <w:szCs w:val="25"/>
              </w:rPr>
              <w:t>5</w:t>
            </w:r>
            <w:r w:rsidRPr="00266035">
              <w:rPr>
                <w:sz w:val="25"/>
                <w:szCs w:val="25"/>
              </w:rPr>
              <w:t>g</w:t>
            </w:r>
            <w:r w:rsidR="008F261F" w:rsidRPr="00266035">
              <w:rPr>
                <w:sz w:val="25"/>
                <w:szCs w:val="25"/>
              </w:rPr>
              <w:t>0</w:t>
            </w:r>
            <w:r w:rsidRPr="00266035">
              <w:rPr>
                <w:sz w:val="25"/>
                <w:szCs w:val="25"/>
              </w:rPr>
              <w:t>0</w:t>
            </w:r>
          </w:p>
        </w:tc>
        <w:tc>
          <w:tcPr>
            <w:tcW w:w="1610" w:type="pct"/>
            <w:shd w:val="clear" w:color="auto" w:fill="auto"/>
            <w:tcMar>
              <w:top w:w="0" w:type="dxa"/>
              <w:left w:w="108" w:type="dxa"/>
              <w:bottom w:w="0" w:type="dxa"/>
              <w:right w:w="108" w:type="dxa"/>
            </w:tcMar>
            <w:vAlign w:val="center"/>
          </w:tcPr>
          <w:p w14:paraId="729AF9C0" w14:textId="2E95C572" w:rsidR="00F048CD" w:rsidRPr="00266035" w:rsidRDefault="00F048CD" w:rsidP="00F048CD">
            <w:pPr>
              <w:jc w:val="both"/>
              <w:rPr>
                <w:sz w:val="25"/>
                <w:szCs w:val="25"/>
              </w:rPr>
            </w:pPr>
            <w:r w:rsidRPr="00266035">
              <w:rPr>
                <w:sz w:val="25"/>
                <w:szCs w:val="25"/>
              </w:rPr>
              <w:t>Họp thông qua Quy định về việc Ký kết văn bản hợp tác của Trường ĐH Nông Lâm TP.HCM</w:t>
            </w:r>
          </w:p>
        </w:tc>
        <w:tc>
          <w:tcPr>
            <w:tcW w:w="1437" w:type="pct"/>
            <w:shd w:val="clear" w:color="auto" w:fill="auto"/>
            <w:tcMar>
              <w:top w:w="0" w:type="dxa"/>
              <w:left w:w="108" w:type="dxa"/>
              <w:bottom w:w="0" w:type="dxa"/>
              <w:right w:w="108" w:type="dxa"/>
            </w:tcMar>
            <w:vAlign w:val="center"/>
          </w:tcPr>
          <w:p w14:paraId="3E6C345C" w14:textId="42C47E15" w:rsidR="00F048CD" w:rsidRPr="00266035" w:rsidRDefault="00F048CD" w:rsidP="00F048CD">
            <w:pPr>
              <w:jc w:val="both"/>
              <w:rPr>
                <w:sz w:val="25"/>
                <w:szCs w:val="25"/>
              </w:rPr>
            </w:pPr>
            <w:r w:rsidRPr="00266035">
              <w:rPr>
                <w:sz w:val="25"/>
                <w:szCs w:val="25"/>
              </w:rPr>
              <w:t>NTToàn, TĐLý, PT.Huân, Phòng QLNCKH, Đại diện Lãnh đạo Khoa, Phòng và Ban soạn thảo theo Quyết định 2165/QĐ-ĐHNL-TCCB ngày 28/5/2024</w:t>
            </w:r>
          </w:p>
        </w:tc>
        <w:tc>
          <w:tcPr>
            <w:tcW w:w="427" w:type="pct"/>
            <w:shd w:val="clear" w:color="auto" w:fill="auto"/>
            <w:vAlign w:val="center"/>
          </w:tcPr>
          <w:p w14:paraId="58217FC4" w14:textId="0725B30A" w:rsidR="00F048CD" w:rsidRPr="00266035" w:rsidRDefault="00F048CD" w:rsidP="00F048CD">
            <w:pPr>
              <w:jc w:val="center"/>
              <w:rPr>
                <w:sz w:val="25"/>
                <w:szCs w:val="25"/>
              </w:rPr>
            </w:pPr>
            <w:r w:rsidRPr="00266035">
              <w:rPr>
                <w:sz w:val="25"/>
                <w:szCs w:val="25"/>
              </w:rPr>
              <w:t>NTToàn</w:t>
            </w:r>
          </w:p>
        </w:tc>
        <w:tc>
          <w:tcPr>
            <w:tcW w:w="434" w:type="pct"/>
            <w:shd w:val="clear" w:color="auto" w:fill="auto"/>
            <w:vAlign w:val="center"/>
          </w:tcPr>
          <w:p w14:paraId="182F73F2" w14:textId="4C523E14" w:rsidR="00F048CD" w:rsidRPr="00266035" w:rsidRDefault="00F048CD" w:rsidP="00F048CD">
            <w:pPr>
              <w:jc w:val="center"/>
              <w:rPr>
                <w:sz w:val="25"/>
                <w:szCs w:val="25"/>
              </w:rPr>
            </w:pPr>
            <w:r w:rsidRPr="00266035">
              <w:rPr>
                <w:sz w:val="25"/>
                <w:szCs w:val="25"/>
              </w:rPr>
              <w:t>P205</w:t>
            </w:r>
          </w:p>
        </w:tc>
      </w:tr>
      <w:tr w:rsidR="000136B2" w:rsidRPr="00266035" w14:paraId="0291006D" w14:textId="77777777" w:rsidTr="00266035">
        <w:trPr>
          <w:trHeight w:val="410"/>
          <w:jc w:val="center"/>
        </w:trPr>
        <w:tc>
          <w:tcPr>
            <w:tcW w:w="246" w:type="pct"/>
            <w:vMerge/>
            <w:shd w:val="clear" w:color="auto" w:fill="auto"/>
            <w:tcMar>
              <w:top w:w="0" w:type="dxa"/>
              <w:left w:w="108" w:type="dxa"/>
              <w:bottom w:w="0" w:type="dxa"/>
              <w:right w:w="108" w:type="dxa"/>
            </w:tcMar>
            <w:vAlign w:val="center"/>
          </w:tcPr>
          <w:p w14:paraId="4FC77B6A" w14:textId="77777777" w:rsidR="000136B2" w:rsidRPr="00266035" w:rsidRDefault="000136B2" w:rsidP="000136B2">
            <w:pPr>
              <w:jc w:val="center"/>
              <w:rPr>
                <w:b/>
                <w:sz w:val="25"/>
                <w:szCs w:val="25"/>
              </w:rPr>
            </w:pPr>
          </w:p>
        </w:tc>
        <w:tc>
          <w:tcPr>
            <w:tcW w:w="261" w:type="pct"/>
            <w:vMerge/>
            <w:shd w:val="clear" w:color="auto" w:fill="auto"/>
            <w:tcMar>
              <w:top w:w="0" w:type="dxa"/>
              <w:left w:w="108" w:type="dxa"/>
              <w:bottom w:w="0" w:type="dxa"/>
              <w:right w:w="108" w:type="dxa"/>
            </w:tcMar>
            <w:vAlign w:val="center"/>
          </w:tcPr>
          <w:p w14:paraId="32D680ED" w14:textId="77777777" w:rsidR="000136B2" w:rsidRPr="00266035" w:rsidRDefault="000136B2" w:rsidP="000136B2">
            <w:pPr>
              <w:jc w:val="center"/>
              <w:rPr>
                <w:b/>
                <w:bCs/>
                <w:i/>
                <w:iCs/>
                <w:sz w:val="25"/>
                <w:szCs w:val="25"/>
              </w:rPr>
            </w:pPr>
          </w:p>
        </w:tc>
        <w:tc>
          <w:tcPr>
            <w:tcW w:w="585" w:type="pct"/>
            <w:shd w:val="clear" w:color="auto" w:fill="auto"/>
            <w:tcMar>
              <w:top w:w="0" w:type="dxa"/>
              <w:left w:w="108" w:type="dxa"/>
              <w:bottom w:w="0" w:type="dxa"/>
              <w:right w:w="108" w:type="dxa"/>
            </w:tcMar>
            <w:vAlign w:val="center"/>
          </w:tcPr>
          <w:p w14:paraId="6A1CE1C1" w14:textId="3F0CAFCA" w:rsidR="000136B2" w:rsidRPr="00266035" w:rsidRDefault="000136B2" w:rsidP="000136B2">
            <w:pPr>
              <w:jc w:val="center"/>
              <w:rPr>
                <w:sz w:val="25"/>
                <w:szCs w:val="25"/>
              </w:rPr>
            </w:pPr>
            <w:r w:rsidRPr="00266035">
              <w:rPr>
                <w:sz w:val="25"/>
                <w:szCs w:val="25"/>
              </w:rPr>
              <w:t>15g00 – 16g00</w:t>
            </w:r>
          </w:p>
        </w:tc>
        <w:tc>
          <w:tcPr>
            <w:tcW w:w="1610" w:type="pct"/>
            <w:shd w:val="clear" w:color="auto" w:fill="auto"/>
            <w:tcMar>
              <w:top w:w="0" w:type="dxa"/>
              <w:left w:w="108" w:type="dxa"/>
              <w:bottom w:w="0" w:type="dxa"/>
              <w:right w:w="108" w:type="dxa"/>
            </w:tcMar>
            <w:vAlign w:val="center"/>
          </w:tcPr>
          <w:p w14:paraId="710DAB43" w14:textId="6660DD6D" w:rsidR="000136B2" w:rsidRPr="00266035" w:rsidRDefault="000136B2" w:rsidP="000136B2">
            <w:pPr>
              <w:jc w:val="both"/>
              <w:rPr>
                <w:sz w:val="25"/>
                <w:szCs w:val="25"/>
              </w:rPr>
            </w:pPr>
            <w:r w:rsidRPr="00266035">
              <w:rPr>
                <w:sz w:val="25"/>
                <w:szCs w:val="25"/>
              </w:rPr>
              <w:t xml:space="preserve">Họp trao đổi nội dung công việc của các </w:t>
            </w:r>
            <w:r w:rsidR="00AB330F" w:rsidRPr="00266035">
              <w:rPr>
                <w:sz w:val="25"/>
                <w:szCs w:val="25"/>
              </w:rPr>
              <w:t>phòng CTSV, TTTT, TTGD, HC, trung tâm HTSV&amp;QHDN</w:t>
            </w:r>
            <w:r w:rsidRPr="00266035">
              <w:rPr>
                <w:sz w:val="25"/>
                <w:szCs w:val="25"/>
              </w:rPr>
              <w:t xml:space="preserve"> do TS.TĐLý phụ trách</w:t>
            </w:r>
          </w:p>
        </w:tc>
        <w:tc>
          <w:tcPr>
            <w:tcW w:w="1437" w:type="pct"/>
            <w:shd w:val="clear" w:color="auto" w:fill="auto"/>
            <w:tcMar>
              <w:top w:w="0" w:type="dxa"/>
              <w:left w:w="108" w:type="dxa"/>
              <w:bottom w:w="0" w:type="dxa"/>
              <w:right w:w="108" w:type="dxa"/>
            </w:tcMar>
            <w:vAlign w:val="center"/>
          </w:tcPr>
          <w:p w14:paraId="347016BC" w14:textId="4C548AFA" w:rsidR="000136B2" w:rsidRPr="00266035" w:rsidRDefault="000136B2" w:rsidP="000136B2">
            <w:pPr>
              <w:jc w:val="both"/>
              <w:rPr>
                <w:sz w:val="25"/>
                <w:szCs w:val="25"/>
              </w:rPr>
            </w:pPr>
            <w:r w:rsidRPr="00266035">
              <w:rPr>
                <w:sz w:val="25"/>
                <w:szCs w:val="25"/>
              </w:rPr>
              <w:t>NTToàn, TĐLý, Trưởng và Phó các phòng CTSV, TTTT, TTGD, HC, trung tâm HTSV&amp;QHDN do TS.TĐLý phụ trách</w:t>
            </w:r>
          </w:p>
        </w:tc>
        <w:tc>
          <w:tcPr>
            <w:tcW w:w="427" w:type="pct"/>
            <w:shd w:val="clear" w:color="auto" w:fill="auto"/>
            <w:vAlign w:val="center"/>
          </w:tcPr>
          <w:p w14:paraId="4B250BA1" w14:textId="62648191" w:rsidR="000136B2" w:rsidRPr="00266035" w:rsidRDefault="000136B2" w:rsidP="000136B2">
            <w:pPr>
              <w:jc w:val="center"/>
              <w:rPr>
                <w:sz w:val="25"/>
                <w:szCs w:val="25"/>
              </w:rPr>
            </w:pPr>
            <w:r w:rsidRPr="00266035">
              <w:rPr>
                <w:sz w:val="25"/>
                <w:szCs w:val="25"/>
              </w:rPr>
              <w:t>NTToàn</w:t>
            </w:r>
          </w:p>
        </w:tc>
        <w:tc>
          <w:tcPr>
            <w:tcW w:w="434" w:type="pct"/>
            <w:shd w:val="clear" w:color="auto" w:fill="auto"/>
            <w:vAlign w:val="center"/>
          </w:tcPr>
          <w:p w14:paraId="673BF774" w14:textId="44CB9555" w:rsidR="000136B2" w:rsidRPr="00266035" w:rsidRDefault="000136B2" w:rsidP="000136B2">
            <w:pPr>
              <w:jc w:val="center"/>
              <w:rPr>
                <w:sz w:val="25"/>
                <w:szCs w:val="25"/>
              </w:rPr>
            </w:pPr>
            <w:r w:rsidRPr="00266035">
              <w:rPr>
                <w:sz w:val="25"/>
                <w:szCs w:val="25"/>
              </w:rPr>
              <w:t>P205</w:t>
            </w:r>
          </w:p>
        </w:tc>
      </w:tr>
      <w:tr w:rsidR="000136B2" w:rsidRPr="00266035" w14:paraId="08843C9D" w14:textId="77777777" w:rsidTr="00266035">
        <w:trPr>
          <w:trHeight w:val="410"/>
          <w:jc w:val="center"/>
        </w:trPr>
        <w:tc>
          <w:tcPr>
            <w:tcW w:w="246" w:type="pct"/>
            <w:vMerge/>
            <w:shd w:val="clear" w:color="auto" w:fill="auto"/>
            <w:tcMar>
              <w:top w:w="0" w:type="dxa"/>
              <w:left w:w="108" w:type="dxa"/>
              <w:bottom w:w="0" w:type="dxa"/>
              <w:right w:w="108" w:type="dxa"/>
            </w:tcMar>
            <w:vAlign w:val="center"/>
          </w:tcPr>
          <w:p w14:paraId="21498357" w14:textId="77777777" w:rsidR="000136B2" w:rsidRPr="00266035" w:rsidRDefault="000136B2" w:rsidP="000136B2">
            <w:pPr>
              <w:jc w:val="center"/>
              <w:rPr>
                <w:b/>
                <w:sz w:val="25"/>
                <w:szCs w:val="25"/>
              </w:rPr>
            </w:pPr>
          </w:p>
        </w:tc>
        <w:tc>
          <w:tcPr>
            <w:tcW w:w="261" w:type="pct"/>
            <w:vMerge/>
            <w:shd w:val="clear" w:color="auto" w:fill="auto"/>
            <w:tcMar>
              <w:top w:w="0" w:type="dxa"/>
              <w:left w:w="108" w:type="dxa"/>
              <w:bottom w:w="0" w:type="dxa"/>
              <w:right w:w="108" w:type="dxa"/>
            </w:tcMar>
            <w:vAlign w:val="center"/>
          </w:tcPr>
          <w:p w14:paraId="1C407547" w14:textId="77777777" w:rsidR="000136B2" w:rsidRPr="00266035" w:rsidRDefault="000136B2" w:rsidP="000136B2">
            <w:pPr>
              <w:jc w:val="center"/>
              <w:rPr>
                <w:b/>
                <w:bCs/>
                <w:i/>
                <w:iCs/>
                <w:sz w:val="25"/>
                <w:szCs w:val="25"/>
              </w:rPr>
            </w:pPr>
          </w:p>
        </w:tc>
        <w:tc>
          <w:tcPr>
            <w:tcW w:w="585" w:type="pct"/>
            <w:shd w:val="clear" w:color="auto" w:fill="auto"/>
            <w:tcMar>
              <w:top w:w="0" w:type="dxa"/>
              <w:left w:w="108" w:type="dxa"/>
              <w:bottom w:w="0" w:type="dxa"/>
              <w:right w:w="108" w:type="dxa"/>
            </w:tcMar>
            <w:vAlign w:val="center"/>
          </w:tcPr>
          <w:p w14:paraId="6FDFE202" w14:textId="2375B94C" w:rsidR="000136B2" w:rsidRPr="00266035" w:rsidRDefault="000136B2" w:rsidP="000136B2">
            <w:pPr>
              <w:jc w:val="center"/>
              <w:rPr>
                <w:sz w:val="25"/>
                <w:szCs w:val="25"/>
              </w:rPr>
            </w:pPr>
            <w:r>
              <w:rPr>
                <w:sz w:val="25"/>
                <w:szCs w:val="25"/>
              </w:rPr>
              <w:t>14g00 – 16g00</w:t>
            </w:r>
          </w:p>
        </w:tc>
        <w:tc>
          <w:tcPr>
            <w:tcW w:w="1610" w:type="pct"/>
            <w:shd w:val="clear" w:color="auto" w:fill="auto"/>
            <w:tcMar>
              <w:top w:w="0" w:type="dxa"/>
              <w:left w:w="108" w:type="dxa"/>
              <w:bottom w:w="0" w:type="dxa"/>
              <w:right w:w="108" w:type="dxa"/>
            </w:tcMar>
            <w:vAlign w:val="center"/>
          </w:tcPr>
          <w:p w14:paraId="7AEE4FEC" w14:textId="694C57F1" w:rsidR="000136B2" w:rsidRPr="00266035" w:rsidRDefault="000136B2" w:rsidP="000136B2">
            <w:pPr>
              <w:jc w:val="both"/>
              <w:rPr>
                <w:sz w:val="25"/>
                <w:szCs w:val="25"/>
              </w:rPr>
            </w:pPr>
            <w:r w:rsidRPr="000136B2">
              <w:rPr>
                <w:sz w:val="25"/>
                <w:szCs w:val="25"/>
              </w:rPr>
              <w:t>Hội nghị Giao lưu, trao đổi kinh nghiệm công tác công đoàn trong tình hình mới</w:t>
            </w:r>
          </w:p>
        </w:tc>
        <w:tc>
          <w:tcPr>
            <w:tcW w:w="1437" w:type="pct"/>
            <w:shd w:val="clear" w:color="auto" w:fill="auto"/>
            <w:tcMar>
              <w:top w:w="0" w:type="dxa"/>
              <w:left w:w="108" w:type="dxa"/>
              <w:bottom w:w="0" w:type="dxa"/>
              <w:right w:w="108" w:type="dxa"/>
            </w:tcMar>
            <w:vAlign w:val="center"/>
          </w:tcPr>
          <w:p w14:paraId="237D11D7" w14:textId="60FF8BA2" w:rsidR="000136B2" w:rsidRPr="00266035" w:rsidRDefault="000136B2" w:rsidP="000136B2">
            <w:pPr>
              <w:jc w:val="both"/>
              <w:rPr>
                <w:sz w:val="25"/>
                <w:szCs w:val="25"/>
              </w:rPr>
            </w:pPr>
            <w:r w:rsidRPr="000136B2">
              <w:rPr>
                <w:sz w:val="25"/>
                <w:szCs w:val="25"/>
              </w:rPr>
              <w:t>BCH C</w:t>
            </w:r>
            <w:r>
              <w:rPr>
                <w:sz w:val="25"/>
                <w:szCs w:val="25"/>
              </w:rPr>
              <w:t>ông đoàn</w:t>
            </w:r>
            <w:r w:rsidRPr="000136B2">
              <w:rPr>
                <w:sz w:val="25"/>
                <w:szCs w:val="25"/>
              </w:rPr>
              <w:t xml:space="preserve"> </w:t>
            </w:r>
            <w:r>
              <w:rPr>
                <w:sz w:val="25"/>
                <w:szCs w:val="25"/>
              </w:rPr>
              <w:t>t</w:t>
            </w:r>
            <w:r w:rsidRPr="000136B2">
              <w:rPr>
                <w:sz w:val="25"/>
                <w:szCs w:val="25"/>
              </w:rPr>
              <w:t xml:space="preserve">rường </w:t>
            </w:r>
            <w:r>
              <w:rPr>
                <w:sz w:val="25"/>
                <w:szCs w:val="25"/>
              </w:rPr>
              <w:t xml:space="preserve">Trường </w:t>
            </w:r>
            <w:r w:rsidRPr="000136B2">
              <w:rPr>
                <w:sz w:val="25"/>
                <w:szCs w:val="25"/>
              </w:rPr>
              <w:t>ĐH Nông Lâm TP.HCM</w:t>
            </w:r>
            <w:r>
              <w:rPr>
                <w:sz w:val="25"/>
                <w:szCs w:val="25"/>
              </w:rPr>
              <w:t>,</w:t>
            </w:r>
            <w:r w:rsidRPr="000136B2">
              <w:rPr>
                <w:sz w:val="25"/>
                <w:szCs w:val="25"/>
              </w:rPr>
              <w:t xml:space="preserve"> Đại diện BCH C</w:t>
            </w:r>
            <w:r>
              <w:rPr>
                <w:sz w:val="25"/>
                <w:szCs w:val="25"/>
              </w:rPr>
              <w:t>ông đoàn</w:t>
            </w:r>
            <w:r w:rsidRPr="000136B2">
              <w:rPr>
                <w:sz w:val="25"/>
                <w:szCs w:val="25"/>
              </w:rPr>
              <w:t xml:space="preserve"> Trường ĐH GTVT - Phân hiệu tại TP.HCM</w:t>
            </w:r>
          </w:p>
        </w:tc>
        <w:tc>
          <w:tcPr>
            <w:tcW w:w="427" w:type="pct"/>
            <w:shd w:val="clear" w:color="auto" w:fill="auto"/>
            <w:vAlign w:val="center"/>
          </w:tcPr>
          <w:p w14:paraId="10221763" w14:textId="2AF56090" w:rsidR="000136B2" w:rsidRPr="00266035" w:rsidRDefault="000136B2" w:rsidP="000136B2">
            <w:pPr>
              <w:jc w:val="center"/>
              <w:rPr>
                <w:sz w:val="25"/>
                <w:szCs w:val="25"/>
              </w:rPr>
            </w:pPr>
            <w:r>
              <w:rPr>
                <w:sz w:val="25"/>
                <w:szCs w:val="25"/>
              </w:rPr>
              <w:t>HTMHương</w:t>
            </w:r>
          </w:p>
        </w:tc>
        <w:tc>
          <w:tcPr>
            <w:tcW w:w="434" w:type="pct"/>
            <w:shd w:val="clear" w:color="auto" w:fill="auto"/>
            <w:vAlign w:val="center"/>
          </w:tcPr>
          <w:p w14:paraId="06E7DFE0" w14:textId="32B8330B" w:rsidR="000136B2" w:rsidRPr="00266035" w:rsidRDefault="000136B2" w:rsidP="000136B2">
            <w:pPr>
              <w:jc w:val="center"/>
              <w:rPr>
                <w:sz w:val="25"/>
                <w:szCs w:val="25"/>
              </w:rPr>
            </w:pPr>
            <w:r>
              <w:rPr>
                <w:sz w:val="25"/>
                <w:szCs w:val="25"/>
              </w:rPr>
              <w:t>P103</w:t>
            </w:r>
          </w:p>
        </w:tc>
      </w:tr>
      <w:tr w:rsidR="000136B2" w:rsidRPr="00266035" w14:paraId="0292676F" w14:textId="77777777" w:rsidTr="00266035">
        <w:trPr>
          <w:trHeight w:val="457"/>
          <w:jc w:val="center"/>
        </w:trPr>
        <w:tc>
          <w:tcPr>
            <w:tcW w:w="246" w:type="pct"/>
            <w:vMerge w:val="restart"/>
            <w:shd w:val="clear" w:color="auto" w:fill="EEECE1"/>
            <w:tcMar>
              <w:top w:w="0" w:type="dxa"/>
              <w:left w:w="108" w:type="dxa"/>
              <w:bottom w:w="0" w:type="dxa"/>
              <w:right w:w="108" w:type="dxa"/>
            </w:tcMar>
            <w:vAlign w:val="center"/>
          </w:tcPr>
          <w:p w14:paraId="7B849820" w14:textId="77777777" w:rsidR="000136B2" w:rsidRPr="00266035" w:rsidRDefault="000136B2" w:rsidP="000136B2">
            <w:pPr>
              <w:jc w:val="center"/>
              <w:rPr>
                <w:b/>
                <w:sz w:val="25"/>
                <w:szCs w:val="25"/>
              </w:rPr>
            </w:pPr>
            <w:r w:rsidRPr="00266035">
              <w:rPr>
                <w:b/>
                <w:sz w:val="25"/>
                <w:szCs w:val="25"/>
              </w:rPr>
              <w:t>Sáu</w:t>
            </w:r>
          </w:p>
        </w:tc>
        <w:tc>
          <w:tcPr>
            <w:tcW w:w="261" w:type="pct"/>
            <w:vMerge w:val="restart"/>
            <w:shd w:val="clear" w:color="auto" w:fill="EEECE1"/>
            <w:tcMar>
              <w:top w:w="0" w:type="dxa"/>
              <w:left w:w="108" w:type="dxa"/>
              <w:bottom w:w="0" w:type="dxa"/>
              <w:right w:w="108" w:type="dxa"/>
            </w:tcMar>
            <w:vAlign w:val="center"/>
          </w:tcPr>
          <w:p w14:paraId="28CD00C2" w14:textId="305CFD0D" w:rsidR="000136B2" w:rsidRPr="00266035" w:rsidRDefault="000136B2" w:rsidP="000136B2">
            <w:pPr>
              <w:jc w:val="center"/>
              <w:rPr>
                <w:b/>
                <w:bCs/>
                <w:i/>
                <w:iCs/>
                <w:sz w:val="25"/>
                <w:szCs w:val="25"/>
              </w:rPr>
            </w:pPr>
            <w:r w:rsidRPr="00266035">
              <w:rPr>
                <w:b/>
                <w:bCs/>
                <w:i/>
                <w:iCs/>
                <w:sz w:val="25"/>
                <w:szCs w:val="25"/>
              </w:rPr>
              <w:t>26</w:t>
            </w:r>
          </w:p>
        </w:tc>
        <w:tc>
          <w:tcPr>
            <w:tcW w:w="585" w:type="pct"/>
            <w:shd w:val="clear" w:color="auto" w:fill="EEECE1"/>
            <w:tcMar>
              <w:top w:w="0" w:type="dxa"/>
              <w:left w:w="108" w:type="dxa"/>
              <w:bottom w:w="0" w:type="dxa"/>
              <w:right w:w="108" w:type="dxa"/>
            </w:tcMar>
            <w:vAlign w:val="center"/>
          </w:tcPr>
          <w:p w14:paraId="5BA2D323" w14:textId="61218F5A" w:rsidR="000136B2" w:rsidRPr="00266035" w:rsidRDefault="000136B2" w:rsidP="000136B2">
            <w:pPr>
              <w:jc w:val="center"/>
              <w:rPr>
                <w:sz w:val="25"/>
                <w:szCs w:val="25"/>
              </w:rPr>
            </w:pPr>
            <w:r w:rsidRPr="00266035">
              <w:rPr>
                <w:sz w:val="25"/>
                <w:szCs w:val="25"/>
              </w:rPr>
              <w:t>07g30 – 10g30</w:t>
            </w:r>
          </w:p>
        </w:tc>
        <w:tc>
          <w:tcPr>
            <w:tcW w:w="1610" w:type="pct"/>
            <w:shd w:val="clear" w:color="auto" w:fill="EEECE1"/>
            <w:tcMar>
              <w:top w:w="0" w:type="dxa"/>
              <w:left w:w="108" w:type="dxa"/>
              <w:bottom w:w="0" w:type="dxa"/>
              <w:right w:w="108" w:type="dxa"/>
            </w:tcMar>
            <w:vAlign w:val="center"/>
          </w:tcPr>
          <w:p w14:paraId="108ADC8E" w14:textId="445FF610" w:rsidR="000136B2" w:rsidRPr="00266035" w:rsidRDefault="000136B2" w:rsidP="000136B2">
            <w:pPr>
              <w:jc w:val="both"/>
              <w:rPr>
                <w:sz w:val="25"/>
                <w:szCs w:val="25"/>
              </w:rPr>
            </w:pPr>
            <w:r w:rsidRPr="00266035">
              <w:rPr>
                <w:sz w:val="25"/>
                <w:szCs w:val="25"/>
              </w:rPr>
              <w:t>Dâng hương viếng Nghĩa trang liệt sĩ nhân ngày Thương binh, Liệt sĩ 27/7/2024 tại Công viên Liệt sĩ Nguyễn Thái Bình; Nghĩa trang Liệt sĩ và Nghĩa trang Thành phố</w:t>
            </w:r>
          </w:p>
        </w:tc>
        <w:tc>
          <w:tcPr>
            <w:tcW w:w="1437" w:type="pct"/>
            <w:shd w:val="clear" w:color="auto" w:fill="EEECE1"/>
            <w:tcMar>
              <w:top w:w="0" w:type="dxa"/>
              <w:left w:w="108" w:type="dxa"/>
              <w:bottom w:w="0" w:type="dxa"/>
              <w:right w:w="108" w:type="dxa"/>
            </w:tcMar>
            <w:vAlign w:val="center"/>
          </w:tcPr>
          <w:p w14:paraId="3A3BEA36" w14:textId="48E2BB85" w:rsidR="000136B2" w:rsidRPr="00266035" w:rsidRDefault="000136B2" w:rsidP="000136B2">
            <w:pPr>
              <w:jc w:val="both"/>
              <w:rPr>
                <w:sz w:val="25"/>
                <w:szCs w:val="25"/>
              </w:rPr>
            </w:pPr>
            <w:r w:rsidRPr="00266035">
              <w:rPr>
                <w:sz w:val="25"/>
                <w:szCs w:val="25"/>
              </w:rPr>
              <w:t>Đảng ủy, Hội đồng trường, Ban Giám hiệu, Hội Cựu chiến binh, Công đoàn, Đoàn thanh niên, Hội sinh viên trường và thân nhân các gia đình thương binh, liệt sĩ</w:t>
            </w:r>
          </w:p>
        </w:tc>
        <w:tc>
          <w:tcPr>
            <w:tcW w:w="427" w:type="pct"/>
            <w:shd w:val="clear" w:color="auto" w:fill="EEECE1"/>
            <w:vAlign w:val="center"/>
          </w:tcPr>
          <w:p w14:paraId="2794DD0E" w14:textId="20944287" w:rsidR="000136B2" w:rsidRPr="00266035" w:rsidRDefault="000136B2" w:rsidP="000136B2">
            <w:pPr>
              <w:jc w:val="center"/>
              <w:rPr>
                <w:sz w:val="25"/>
                <w:szCs w:val="25"/>
              </w:rPr>
            </w:pPr>
            <w:r w:rsidRPr="00266035">
              <w:rPr>
                <w:sz w:val="25"/>
                <w:szCs w:val="25"/>
              </w:rPr>
              <w:t>Hội Cựu chiến binh</w:t>
            </w:r>
          </w:p>
        </w:tc>
        <w:tc>
          <w:tcPr>
            <w:tcW w:w="434" w:type="pct"/>
            <w:shd w:val="clear" w:color="auto" w:fill="EEECE1"/>
            <w:vAlign w:val="center"/>
          </w:tcPr>
          <w:p w14:paraId="14F127D9" w14:textId="30A3714A" w:rsidR="000136B2" w:rsidRPr="00266035" w:rsidRDefault="000136B2" w:rsidP="000136B2">
            <w:pPr>
              <w:jc w:val="center"/>
              <w:rPr>
                <w:sz w:val="25"/>
                <w:szCs w:val="25"/>
              </w:rPr>
            </w:pPr>
            <w:r w:rsidRPr="00266035">
              <w:rPr>
                <w:sz w:val="25"/>
                <w:szCs w:val="25"/>
              </w:rPr>
              <w:t>Công viên Liệt sĩ Nguyễn Thái Bình (07g30) và 2 nghĩa trang của Thành phố</w:t>
            </w:r>
          </w:p>
        </w:tc>
      </w:tr>
      <w:tr w:rsidR="000136B2" w:rsidRPr="00266035" w14:paraId="5B8F8386" w14:textId="77777777" w:rsidTr="00266035">
        <w:trPr>
          <w:trHeight w:val="457"/>
          <w:jc w:val="center"/>
        </w:trPr>
        <w:tc>
          <w:tcPr>
            <w:tcW w:w="246" w:type="pct"/>
            <w:vMerge/>
            <w:shd w:val="clear" w:color="auto" w:fill="EEECE1"/>
            <w:tcMar>
              <w:top w:w="0" w:type="dxa"/>
              <w:left w:w="108" w:type="dxa"/>
              <w:bottom w:w="0" w:type="dxa"/>
              <w:right w:w="108" w:type="dxa"/>
            </w:tcMar>
            <w:vAlign w:val="center"/>
          </w:tcPr>
          <w:p w14:paraId="6DE14C1F" w14:textId="77777777" w:rsidR="000136B2" w:rsidRPr="00266035" w:rsidRDefault="000136B2" w:rsidP="000136B2">
            <w:pPr>
              <w:jc w:val="center"/>
              <w:rPr>
                <w:b/>
                <w:sz w:val="25"/>
                <w:szCs w:val="25"/>
              </w:rPr>
            </w:pPr>
          </w:p>
        </w:tc>
        <w:tc>
          <w:tcPr>
            <w:tcW w:w="261" w:type="pct"/>
            <w:vMerge/>
            <w:shd w:val="clear" w:color="auto" w:fill="EEECE1"/>
            <w:tcMar>
              <w:top w:w="0" w:type="dxa"/>
              <w:left w:w="108" w:type="dxa"/>
              <w:bottom w:w="0" w:type="dxa"/>
              <w:right w:w="108" w:type="dxa"/>
            </w:tcMar>
            <w:vAlign w:val="center"/>
          </w:tcPr>
          <w:p w14:paraId="77322703" w14:textId="77777777" w:rsidR="000136B2" w:rsidRPr="00266035" w:rsidRDefault="000136B2" w:rsidP="000136B2">
            <w:pPr>
              <w:jc w:val="center"/>
              <w:rPr>
                <w:b/>
                <w:bCs/>
                <w:i/>
                <w:iCs/>
                <w:sz w:val="25"/>
                <w:szCs w:val="25"/>
              </w:rPr>
            </w:pPr>
          </w:p>
        </w:tc>
        <w:tc>
          <w:tcPr>
            <w:tcW w:w="585" w:type="pct"/>
            <w:shd w:val="clear" w:color="auto" w:fill="EEECE1"/>
            <w:tcMar>
              <w:top w:w="0" w:type="dxa"/>
              <w:left w:w="108" w:type="dxa"/>
              <w:bottom w:w="0" w:type="dxa"/>
              <w:right w:w="108" w:type="dxa"/>
            </w:tcMar>
            <w:vAlign w:val="center"/>
          </w:tcPr>
          <w:p w14:paraId="5A0F91B4" w14:textId="0D2D4DFD" w:rsidR="000136B2" w:rsidRPr="00266035" w:rsidRDefault="000136B2" w:rsidP="000136B2">
            <w:pPr>
              <w:jc w:val="center"/>
              <w:rPr>
                <w:sz w:val="25"/>
                <w:szCs w:val="25"/>
              </w:rPr>
            </w:pPr>
            <w:r w:rsidRPr="00266035">
              <w:rPr>
                <w:sz w:val="25"/>
                <w:szCs w:val="25"/>
              </w:rPr>
              <w:t>08g00 – 11g00</w:t>
            </w:r>
          </w:p>
        </w:tc>
        <w:tc>
          <w:tcPr>
            <w:tcW w:w="1610" w:type="pct"/>
            <w:shd w:val="clear" w:color="auto" w:fill="EEECE1"/>
            <w:tcMar>
              <w:top w:w="0" w:type="dxa"/>
              <w:left w:w="108" w:type="dxa"/>
              <w:bottom w:w="0" w:type="dxa"/>
              <w:right w:w="108" w:type="dxa"/>
            </w:tcMar>
            <w:vAlign w:val="center"/>
          </w:tcPr>
          <w:p w14:paraId="22558AB9" w14:textId="0715FB94" w:rsidR="000136B2" w:rsidRPr="00266035" w:rsidRDefault="000136B2" w:rsidP="000136B2">
            <w:pPr>
              <w:jc w:val="both"/>
              <w:rPr>
                <w:sz w:val="25"/>
                <w:szCs w:val="25"/>
              </w:rPr>
            </w:pPr>
            <w:r w:rsidRPr="00266035">
              <w:rPr>
                <w:sz w:val="25"/>
                <w:szCs w:val="25"/>
              </w:rPr>
              <w:t>Tham dự Đại hội Hội Marketing Việt Nam</w:t>
            </w:r>
          </w:p>
        </w:tc>
        <w:tc>
          <w:tcPr>
            <w:tcW w:w="1437" w:type="pct"/>
            <w:shd w:val="clear" w:color="auto" w:fill="EEECE1"/>
            <w:tcMar>
              <w:top w:w="0" w:type="dxa"/>
              <w:left w:w="108" w:type="dxa"/>
              <w:bottom w:w="0" w:type="dxa"/>
              <w:right w:w="108" w:type="dxa"/>
            </w:tcMar>
            <w:vAlign w:val="center"/>
          </w:tcPr>
          <w:p w14:paraId="46B79700" w14:textId="716101A1" w:rsidR="000136B2" w:rsidRPr="00266035" w:rsidRDefault="000136B2" w:rsidP="000136B2">
            <w:pPr>
              <w:jc w:val="both"/>
              <w:rPr>
                <w:sz w:val="25"/>
                <w:szCs w:val="25"/>
              </w:rPr>
            </w:pPr>
            <w:r w:rsidRPr="00266035">
              <w:rPr>
                <w:sz w:val="25"/>
                <w:szCs w:val="25"/>
              </w:rPr>
              <w:t>TĐLý</w:t>
            </w:r>
          </w:p>
        </w:tc>
        <w:tc>
          <w:tcPr>
            <w:tcW w:w="427" w:type="pct"/>
            <w:shd w:val="clear" w:color="auto" w:fill="EEECE1"/>
            <w:vAlign w:val="center"/>
          </w:tcPr>
          <w:p w14:paraId="0C28B2E5" w14:textId="3188656A" w:rsidR="000136B2" w:rsidRPr="00266035" w:rsidRDefault="000136B2" w:rsidP="000136B2">
            <w:pPr>
              <w:jc w:val="center"/>
              <w:rPr>
                <w:sz w:val="25"/>
                <w:szCs w:val="25"/>
              </w:rPr>
            </w:pPr>
            <w:r w:rsidRPr="00266035">
              <w:rPr>
                <w:sz w:val="25"/>
                <w:szCs w:val="25"/>
              </w:rPr>
              <w:t>Hội Marketing Việt Nam</w:t>
            </w:r>
          </w:p>
        </w:tc>
        <w:tc>
          <w:tcPr>
            <w:tcW w:w="434" w:type="pct"/>
            <w:shd w:val="clear" w:color="auto" w:fill="EEECE1"/>
            <w:vAlign w:val="center"/>
          </w:tcPr>
          <w:p w14:paraId="1063B125" w14:textId="58A76AF3" w:rsidR="000136B2" w:rsidRPr="00266035" w:rsidRDefault="000136B2" w:rsidP="000136B2">
            <w:pPr>
              <w:jc w:val="center"/>
              <w:rPr>
                <w:sz w:val="25"/>
                <w:szCs w:val="25"/>
              </w:rPr>
            </w:pPr>
            <w:r w:rsidRPr="00266035">
              <w:rPr>
                <w:sz w:val="25"/>
                <w:szCs w:val="25"/>
              </w:rPr>
              <w:t>KS Grand Saigon (Q1)</w:t>
            </w:r>
          </w:p>
        </w:tc>
      </w:tr>
      <w:tr w:rsidR="000136B2" w:rsidRPr="00266035" w14:paraId="3B6FB58B" w14:textId="77777777" w:rsidTr="00266035">
        <w:trPr>
          <w:trHeight w:val="457"/>
          <w:jc w:val="center"/>
        </w:trPr>
        <w:tc>
          <w:tcPr>
            <w:tcW w:w="246" w:type="pct"/>
            <w:vMerge/>
            <w:shd w:val="clear" w:color="auto" w:fill="EEECE1"/>
            <w:tcMar>
              <w:top w:w="0" w:type="dxa"/>
              <w:left w:w="108" w:type="dxa"/>
              <w:bottom w:w="0" w:type="dxa"/>
              <w:right w:w="108" w:type="dxa"/>
            </w:tcMar>
            <w:vAlign w:val="center"/>
          </w:tcPr>
          <w:p w14:paraId="3747A4A4" w14:textId="77777777" w:rsidR="000136B2" w:rsidRPr="00266035" w:rsidRDefault="000136B2" w:rsidP="000136B2">
            <w:pPr>
              <w:jc w:val="center"/>
              <w:rPr>
                <w:b/>
                <w:sz w:val="25"/>
                <w:szCs w:val="25"/>
              </w:rPr>
            </w:pPr>
          </w:p>
        </w:tc>
        <w:tc>
          <w:tcPr>
            <w:tcW w:w="261" w:type="pct"/>
            <w:vMerge/>
            <w:shd w:val="clear" w:color="auto" w:fill="EEECE1"/>
            <w:tcMar>
              <w:top w:w="0" w:type="dxa"/>
              <w:left w:w="108" w:type="dxa"/>
              <w:bottom w:w="0" w:type="dxa"/>
              <w:right w:w="108" w:type="dxa"/>
            </w:tcMar>
            <w:vAlign w:val="center"/>
          </w:tcPr>
          <w:p w14:paraId="5283EEE9" w14:textId="77777777" w:rsidR="000136B2" w:rsidRPr="00266035" w:rsidRDefault="000136B2" w:rsidP="000136B2">
            <w:pPr>
              <w:jc w:val="center"/>
              <w:rPr>
                <w:b/>
                <w:bCs/>
                <w:i/>
                <w:iCs/>
                <w:sz w:val="25"/>
                <w:szCs w:val="25"/>
              </w:rPr>
            </w:pPr>
          </w:p>
        </w:tc>
        <w:tc>
          <w:tcPr>
            <w:tcW w:w="585" w:type="pct"/>
            <w:shd w:val="clear" w:color="auto" w:fill="EEECE1"/>
            <w:tcMar>
              <w:top w:w="0" w:type="dxa"/>
              <w:left w:w="108" w:type="dxa"/>
              <w:bottom w:w="0" w:type="dxa"/>
              <w:right w:w="108" w:type="dxa"/>
            </w:tcMar>
            <w:vAlign w:val="center"/>
          </w:tcPr>
          <w:p w14:paraId="2A71377D" w14:textId="56FA4A9C" w:rsidR="000136B2" w:rsidRPr="00266035" w:rsidRDefault="000136B2" w:rsidP="000136B2">
            <w:pPr>
              <w:jc w:val="center"/>
              <w:rPr>
                <w:sz w:val="25"/>
                <w:szCs w:val="25"/>
              </w:rPr>
            </w:pPr>
            <w:r w:rsidRPr="00266035">
              <w:rPr>
                <w:sz w:val="25"/>
                <w:szCs w:val="25"/>
              </w:rPr>
              <w:t>08g00 – 11g30</w:t>
            </w:r>
          </w:p>
        </w:tc>
        <w:tc>
          <w:tcPr>
            <w:tcW w:w="1610" w:type="pct"/>
            <w:shd w:val="clear" w:color="auto" w:fill="EEECE1"/>
            <w:tcMar>
              <w:top w:w="0" w:type="dxa"/>
              <w:left w:w="108" w:type="dxa"/>
              <w:bottom w:w="0" w:type="dxa"/>
              <w:right w:w="108" w:type="dxa"/>
            </w:tcMar>
            <w:vAlign w:val="center"/>
          </w:tcPr>
          <w:p w14:paraId="546A7DE4" w14:textId="18A72C37" w:rsidR="000136B2" w:rsidRPr="00266035" w:rsidRDefault="000136B2" w:rsidP="000136B2">
            <w:pPr>
              <w:jc w:val="both"/>
              <w:rPr>
                <w:sz w:val="25"/>
                <w:szCs w:val="25"/>
              </w:rPr>
            </w:pPr>
            <w:r w:rsidRPr="00266035">
              <w:rPr>
                <w:sz w:val="25"/>
                <w:szCs w:val="25"/>
              </w:rPr>
              <w:t>Tham dự Lễ Kỷ niệm 95 năm Ngày thành lập Công đoàn VN (28/7/1929 - 28/7/2024)</w:t>
            </w:r>
          </w:p>
        </w:tc>
        <w:tc>
          <w:tcPr>
            <w:tcW w:w="1437" w:type="pct"/>
            <w:shd w:val="clear" w:color="auto" w:fill="EEECE1"/>
            <w:tcMar>
              <w:top w:w="0" w:type="dxa"/>
              <w:left w:w="108" w:type="dxa"/>
              <w:bottom w:w="0" w:type="dxa"/>
              <w:right w:w="108" w:type="dxa"/>
            </w:tcMar>
            <w:vAlign w:val="center"/>
          </w:tcPr>
          <w:p w14:paraId="146C789C" w14:textId="338CACAF" w:rsidR="000136B2" w:rsidRPr="00266035" w:rsidRDefault="000136B2" w:rsidP="000136B2">
            <w:pPr>
              <w:jc w:val="both"/>
              <w:rPr>
                <w:sz w:val="25"/>
                <w:szCs w:val="25"/>
              </w:rPr>
            </w:pPr>
            <w:r w:rsidRPr="00266035">
              <w:rPr>
                <w:sz w:val="25"/>
                <w:szCs w:val="25"/>
              </w:rPr>
              <w:t>HTMHương</w:t>
            </w:r>
          </w:p>
        </w:tc>
        <w:tc>
          <w:tcPr>
            <w:tcW w:w="427" w:type="pct"/>
            <w:shd w:val="clear" w:color="auto" w:fill="EEECE1"/>
            <w:vAlign w:val="center"/>
          </w:tcPr>
          <w:p w14:paraId="205BB7EA" w14:textId="224F03DD" w:rsidR="000136B2" w:rsidRPr="00266035" w:rsidRDefault="000136B2" w:rsidP="000136B2">
            <w:pPr>
              <w:jc w:val="center"/>
              <w:rPr>
                <w:sz w:val="25"/>
                <w:szCs w:val="25"/>
              </w:rPr>
            </w:pPr>
            <w:r w:rsidRPr="00266035">
              <w:rPr>
                <w:sz w:val="25"/>
                <w:szCs w:val="25"/>
              </w:rPr>
              <w:t>Liên đoàn Lao động TP.HCM</w:t>
            </w:r>
          </w:p>
        </w:tc>
        <w:tc>
          <w:tcPr>
            <w:tcW w:w="434" w:type="pct"/>
            <w:shd w:val="clear" w:color="auto" w:fill="EEECE1"/>
            <w:vAlign w:val="center"/>
          </w:tcPr>
          <w:p w14:paraId="79AB4B2B" w14:textId="54592B38" w:rsidR="000136B2" w:rsidRPr="00266035" w:rsidRDefault="000136B2" w:rsidP="000136B2">
            <w:pPr>
              <w:jc w:val="center"/>
              <w:rPr>
                <w:sz w:val="25"/>
                <w:szCs w:val="25"/>
              </w:rPr>
            </w:pPr>
            <w:r w:rsidRPr="00266035">
              <w:rPr>
                <w:sz w:val="25"/>
                <w:szCs w:val="25"/>
              </w:rPr>
              <w:t>Nhà hát Bến Thành (Q1)</w:t>
            </w:r>
          </w:p>
        </w:tc>
      </w:tr>
      <w:tr w:rsidR="000136B2" w:rsidRPr="00266035" w14:paraId="2CB60E06" w14:textId="77777777" w:rsidTr="00266035">
        <w:trPr>
          <w:trHeight w:val="457"/>
          <w:jc w:val="center"/>
        </w:trPr>
        <w:tc>
          <w:tcPr>
            <w:tcW w:w="246" w:type="pct"/>
            <w:vMerge/>
            <w:shd w:val="clear" w:color="auto" w:fill="EEECE1"/>
            <w:tcMar>
              <w:top w:w="0" w:type="dxa"/>
              <w:left w:w="108" w:type="dxa"/>
              <w:bottom w:w="0" w:type="dxa"/>
              <w:right w:w="108" w:type="dxa"/>
            </w:tcMar>
            <w:vAlign w:val="center"/>
          </w:tcPr>
          <w:p w14:paraId="18825941" w14:textId="77777777" w:rsidR="000136B2" w:rsidRPr="00266035" w:rsidRDefault="000136B2" w:rsidP="000136B2">
            <w:pPr>
              <w:jc w:val="center"/>
              <w:rPr>
                <w:b/>
                <w:sz w:val="25"/>
                <w:szCs w:val="25"/>
              </w:rPr>
            </w:pPr>
          </w:p>
        </w:tc>
        <w:tc>
          <w:tcPr>
            <w:tcW w:w="261" w:type="pct"/>
            <w:vMerge/>
            <w:shd w:val="clear" w:color="auto" w:fill="EEECE1"/>
            <w:tcMar>
              <w:top w:w="0" w:type="dxa"/>
              <w:left w:w="108" w:type="dxa"/>
              <w:bottom w:w="0" w:type="dxa"/>
              <w:right w:w="108" w:type="dxa"/>
            </w:tcMar>
            <w:vAlign w:val="center"/>
          </w:tcPr>
          <w:p w14:paraId="5BA6C4E4" w14:textId="77777777" w:rsidR="000136B2" w:rsidRPr="00266035" w:rsidRDefault="000136B2" w:rsidP="000136B2">
            <w:pPr>
              <w:jc w:val="center"/>
              <w:rPr>
                <w:b/>
                <w:bCs/>
                <w:i/>
                <w:iCs/>
                <w:sz w:val="25"/>
                <w:szCs w:val="25"/>
              </w:rPr>
            </w:pPr>
          </w:p>
        </w:tc>
        <w:tc>
          <w:tcPr>
            <w:tcW w:w="585" w:type="pct"/>
            <w:shd w:val="clear" w:color="auto" w:fill="EEECE1"/>
            <w:tcMar>
              <w:top w:w="0" w:type="dxa"/>
              <w:left w:w="108" w:type="dxa"/>
              <w:bottom w:w="0" w:type="dxa"/>
              <w:right w:w="108" w:type="dxa"/>
            </w:tcMar>
            <w:vAlign w:val="center"/>
          </w:tcPr>
          <w:p w14:paraId="27DC3419" w14:textId="231A4974" w:rsidR="000136B2" w:rsidRPr="00266035" w:rsidRDefault="000136B2" w:rsidP="000136B2">
            <w:pPr>
              <w:jc w:val="center"/>
              <w:rPr>
                <w:sz w:val="25"/>
                <w:szCs w:val="25"/>
              </w:rPr>
            </w:pPr>
            <w:r w:rsidRPr="00266035">
              <w:rPr>
                <w:sz w:val="25"/>
                <w:szCs w:val="25"/>
              </w:rPr>
              <w:t>14g00 – 17g00</w:t>
            </w:r>
          </w:p>
        </w:tc>
        <w:tc>
          <w:tcPr>
            <w:tcW w:w="1610" w:type="pct"/>
            <w:shd w:val="clear" w:color="auto" w:fill="EEECE1"/>
            <w:tcMar>
              <w:top w:w="0" w:type="dxa"/>
              <w:left w:w="108" w:type="dxa"/>
              <w:bottom w:w="0" w:type="dxa"/>
              <w:right w:w="108" w:type="dxa"/>
            </w:tcMar>
            <w:vAlign w:val="center"/>
          </w:tcPr>
          <w:p w14:paraId="45C771AF" w14:textId="3FBEC59B" w:rsidR="000136B2" w:rsidRPr="00266035" w:rsidRDefault="000136B2" w:rsidP="000136B2">
            <w:pPr>
              <w:jc w:val="both"/>
              <w:rPr>
                <w:sz w:val="25"/>
                <w:szCs w:val="25"/>
              </w:rPr>
            </w:pPr>
            <w:r w:rsidRPr="00266035">
              <w:rPr>
                <w:sz w:val="25"/>
                <w:szCs w:val="25"/>
              </w:rPr>
              <w:t>Phiên trù bị Hội nghị sơ kết hoạt động 06 tháng đầu năm 2024 của Hội đồng Hiệu trưởng các Trường Đại học trên địa bàn Thành phố Hồ Chí Minh</w:t>
            </w:r>
          </w:p>
        </w:tc>
        <w:tc>
          <w:tcPr>
            <w:tcW w:w="1437" w:type="pct"/>
            <w:shd w:val="clear" w:color="auto" w:fill="EEECE1"/>
            <w:tcMar>
              <w:top w:w="0" w:type="dxa"/>
              <w:left w:w="108" w:type="dxa"/>
              <w:bottom w:w="0" w:type="dxa"/>
              <w:right w:w="108" w:type="dxa"/>
            </w:tcMar>
            <w:vAlign w:val="center"/>
          </w:tcPr>
          <w:p w14:paraId="0F610ECF" w14:textId="14AF9245" w:rsidR="000136B2" w:rsidRPr="00266035" w:rsidRDefault="000136B2" w:rsidP="000136B2">
            <w:pPr>
              <w:jc w:val="both"/>
              <w:rPr>
                <w:sz w:val="25"/>
                <w:szCs w:val="25"/>
              </w:rPr>
            </w:pPr>
            <w:r w:rsidRPr="00266035">
              <w:rPr>
                <w:sz w:val="25"/>
                <w:szCs w:val="25"/>
              </w:rPr>
              <w:t>NTToàn</w:t>
            </w:r>
          </w:p>
        </w:tc>
        <w:tc>
          <w:tcPr>
            <w:tcW w:w="427" w:type="pct"/>
            <w:shd w:val="clear" w:color="auto" w:fill="EEECE1"/>
            <w:vAlign w:val="center"/>
          </w:tcPr>
          <w:p w14:paraId="1981D293" w14:textId="2E8B1511" w:rsidR="000136B2" w:rsidRPr="00266035" w:rsidRDefault="000136B2" w:rsidP="000136B2">
            <w:pPr>
              <w:jc w:val="center"/>
              <w:rPr>
                <w:sz w:val="25"/>
                <w:szCs w:val="25"/>
              </w:rPr>
            </w:pPr>
            <w:r w:rsidRPr="00266035">
              <w:rPr>
                <w:sz w:val="25"/>
                <w:szCs w:val="25"/>
              </w:rPr>
              <w:t>UBND TP.HCM</w:t>
            </w:r>
          </w:p>
        </w:tc>
        <w:tc>
          <w:tcPr>
            <w:tcW w:w="434" w:type="pct"/>
            <w:shd w:val="clear" w:color="auto" w:fill="EEECE1"/>
            <w:vAlign w:val="center"/>
          </w:tcPr>
          <w:p w14:paraId="24780DCC" w14:textId="28B40944" w:rsidR="000136B2" w:rsidRPr="00266035" w:rsidRDefault="000136B2" w:rsidP="000136B2">
            <w:pPr>
              <w:jc w:val="center"/>
              <w:rPr>
                <w:sz w:val="25"/>
                <w:szCs w:val="25"/>
              </w:rPr>
            </w:pPr>
            <w:r w:rsidRPr="00266035">
              <w:rPr>
                <w:sz w:val="25"/>
                <w:szCs w:val="25"/>
              </w:rPr>
              <w:t>UBND TP.HCM (Q1)</w:t>
            </w:r>
          </w:p>
        </w:tc>
      </w:tr>
      <w:tr w:rsidR="000136B2" w:rsidRPr="00266035" w14:paraId="50D211C7" w14:textId="77777777" w:rsidTr="00266035">
        <w:trPr>
          <w:trHeight w:val="410"/>
          <w:jc w:val="center"/>
        </w:trPr>
        <w:tc>
          <w:tcPr>
            <w:tcW w:w="246" w:type="pct"/>
            <w:shd w:val="clear" w:color="auto" w:fill="auto"/>
            <w:tcMar>
              <w:top w:w="0" w:type="dxa"/>
              <w:left w:w="108" w:type="dxa"/>
              <w:bottom w:w="0" w:type="dxa"/>
              <w:right w:w="108" w:type="dxa"/>
            </w:tcMar>
            <w:vAlign w:val="center"/>
          </w:tcPr>
          <w:p w14:paraId="392DEE28" w14:textId="6B82C08F" w:rsidR="000136B2" w:rsidRPr="00266035" w:rsidRDefault="000136B2" w:rsidP="000136B2">
            <w:pPr>
              <w:jc w:val="center"/>
              <w:rPr>
                <w:b/>
                <w:sz w:val="25"/>
                <w:szCs w:val="25"/>
              </w:rPr>
            </w:pPr>
            <w:r w:rsidRPr="00266035">
              <w:rPr>
                <w:b/>
                <w:sz w:val="25"/>
                <w:szCs w:val="25"/>
              </w:rPr>
              <w:t>Bảy</w:t>
            </w:r>
          </w:p>
        </w:tc>
        <w:tc>
          <w:tcPr>
            <w:tcW w:w="261" w:type="pct"/>
            <w:shd w:val="clear" w:color="auto" w:fill="auto"/>
            <w:tcMar>
              <w:top w:w="0" w:type="dxa"/>
              <w:left w:w="108" w:type="dxa"/>
              <w:bottom w:w="0" w:type="dxa"/>
              <w:right w:w="108" w:type="dxa"/>
            </w:tcMar>
            <w:vAlign w:val="center"/>
          </w:tcPr>
          <w:p w14:paraId="321647B4" w14:textId="04A48657" w:rsidR="000136B2" w:rsidRPr="00266035" w:rsidRDefault="000136B2" w:rsidP="000136B2">
            <w:pPr>
              <w:jc w:val="center"/>
              <w:rPr>
                <w:b/>
                <w:bCs/>
                <w:i/>
                <w:iCs/>
                <w:sz w:val="25"/>
                <w:szCs w:val="25"/>
              </w:rPr>
            </w:pPr>
            <w:r w:rsidRPr="00266035">
              <w:rPr>
                <w:b/>
                <w:bCs/>
                <w:i/>
                <w:iCs/>
                <w:sz w:val="25"/>
                <w:szCs w:val="25"/>
              </w:rPr>
              <w:t>27</w:t>
            </w:r>
          </w:p>
        </w:tc>
        <w:tc>
          <w:tcPr>
            <w:tcW w:w="585" w:type="pct"/>
            <w:shd w:val="clear" w:color="auto" w:fill="auto"/>
            <w:tcMar>
              <w:top w:w="0" w:type="dxa"/>
              <w:left w:w="108" w:type="dxa"/>
              <w:bottom w:w="0" w:type="dxa"/>
              <w:right w:w="108" w:type="dxa"/>
            </w:tcMar>
            <w:vAlign w:val="center"/>
          </w:tcPr>
          <w:p w14:paraId="1BC98FB2" w14:textId="0A601D5A" w:rsidR="000136B2" w:rsidRPr="00266035" w:rsidRDefault="000136B2" w:rsidP="000136B2">
            <w:pPr>
              <w:jc w:val="center"/>
              <w:rPr>
                <w:sz w:val="25"/>
                <w:szCs w:val="25"/>
              </w:rPr>
            </w:pPr>
          </w:p>
        </w:tc>
        <w:tc>
          <w:tcPr>
            <w:tcW w:w="1610" w:type="pct"/>
            <w:shd w:val="clear" w:color="auto" w:fill="auto"/>
            <w:tcMar>
              <w:top w:w="0" w:type="dxa"/>
              <w:left w:w="108" w:type="dxa"/>
              <w:bottom w:w="0" w:type="dxa"/>
              <w:right w:w="108" w:type="dxa"/>
            </w:tcMar>
            <w:vAlign w:val="center"/>
          </w:tcPr>
          <w:p w14:paraId="1E9A6832" w14:textId="46DC3EC0" w:rsidR="000136B2" w:rsidRPr="00266035" w:rsidRDefault="000136B2" w:rsidP="000136B2">
            <w:pPr>
              <w:jc w:val="both"/>
              <w:rPr>
                <w:sz w:val="25"/>
                <w:szCs w:val="25"/>
              </w:rPr>
            </w:pPr>
          </w:p>
        </w:tc>
        <w:tc>
          <w:tcPr>
            <w:tcW w:w="1437" w:type="pct"/>
            <w:shd w:val="clear" w:color="auto" w:fill="auto"/>
            <w:tcMar>
              <w:top w:w="0" w:type="dxa"/>
              <w:left w:w="108" w:type="dxa"/>
              <w:bottom w:w="0" w:type="dxa"/>
              <w:right w:w="108" w:type="dxa"/>
            </w:tcMar>
            <w:vAlign w:val="center"/>
          </w:tcPr>
          <w:p w14:paraId="249C1969" w14:textId="6D0DD61E" w:rsidR="000136B2" w:rsidRPr="00266035" w:rsidRDefault="000136B2" w:rsidP="000136B2">
            <w:pPr>
              <w:jc w:val="both"/>
              <w:rPr>
                <w:sz w:val="25"/>
                <w:szCs w:val="25"/>
              </w:rPr>
            </w:pPr>
          </w:p>
        </w:tc>
        <w:tc>
          <w:tcPr>
            <w:tcW w:w="427" w:type="pct"/>
            <w:shd w:val="clear" w:color="auto" w:fill="auto"/>
            <w:vAlign w:val="center"/>
          </w:tcPr>
          <w:p w14:paraId="1387A36B" w14:textId="6679E332" w:rsidR="000136B2" w:rsidRPr="00266035" w:rsidRDefault="000136B2" w:rsidP="000136B2">
            <w:pPr>
              <w:jc w:val="center"/>
              <w:rPr>
                <w:sz w:val="25"/>
                <w:szCs w:val="25"/>
              </w:rPr>
            </w:pPr>
          </w:p>
        </w:tc>
        <w:tc>
          <w:tcPr>
            <w:tcW w:w="434" w:type="pct"/>
            <w:shd w:val="clear" w:color="auto" w:fill="auto"/>
            <w:vAlign w:val="center"/>
          </w:tcPr>
          <w:p w14:paraId="55950448" w14:textId="0FD48187" w:rsidR="000136B2" w:rsidRPr="00266035" w:rsidRDefault="000136B2" w:rsidP="000136B2">
            <w:pPr>
              <w:jc w:val="center"/>
              <w:rPr>
                <w:sz w:val="25"/>
                <w:szCs w:val="25"/>
              </w:rPr>
            </w:pPr>
          </w:p>
        </w:tc>
      </w:tr>
      <w:tr w:rsidR="000136B2" w:rsidRPr="00266035" w14:paraId="4F67AA7B" w14:textId="77777777" w:rsidTr="00266035">
        <w:trPr>
          <w:trHeight w:val="410"/>
          <w:jc w:val="center"/>
        </w:trPr>
        <w:tc>
          <w:tcPr>
            <w:tcW w:w="246" w:type="pct"/>
            <w:shd w:val="clear" w:color="auto" w:fill="EEECE1"/>
            <w:tcMar>
              <w:top w:w="0" w:type="dxa"/>
              <w:left w:w="108" w:type="dxa"/>
              <w:bottom w:w="0" w:type="dxa"/>
              <w:right w:w="108" w:type="dxa"/>
            </w:tcMar>
            <w:vAlign w:val="center"/>
          </w:tcPr>
          <w:p w14:paraId="7F5017D0" w14:textId="77777777" w:rsidR="000136B2" w:rsidRPr="00266035" w:rsidRDefault="000136B2" w:rsidP="000136B2">
            <w:pPr>
              <w:jc w:val="center"/>
              <w:rPr>
                <w:sz w:val="25"/>
                <w:szCs w:val="25"/>
              </w:rPr>
            </w:pPr>
            <w:r w:rsidRPr="00266035">
              <w:rPr>
                <w:b/>
                <w:sz w:val="25"/>
                <w:szCs w:val="25"/>
              </w:rPr>
              <w:t>CN</w:t>
            </w:r>
          </w:p>
        </w:tc>
        <w:tc>
          <w:tcPr>
            <w:tcW w:w="261" w:type="pct"/>
            <w:shd w:val="clear" w:color="auto" w:fill="EEECE1"/>
            <w:tcMar>
              <w:top w:w="0" w:type="dxa"/>
              <w:left w:w="108" w:type="dxa"/>
              <w:bottom w:w="0" w:type="dxa"/>
              <w:right w:w="108" w:type="dxa"/>
            </w:tcMar>
            <w:vAlign w:val="center"/>
          </w:tcPr>
          <w:p w14:paraId="3EAE81F8" w14:textId="5E2DB84C" w:rsidR="000136B2" w:rsidRPr="00266035" w:rsidRDefault="000136B2" w:rsidP="000136B2">
            <w:pPr>
              <w:jc w:val="center"/>
              <w:rPr>
                <w:b/>
                <w:bCs/>
                <w:i/>
                <w:iCs/>
                <w:sz w:val="25"/>
                <w:szCs w:val="25"/>
              </w:rPr>
            </w:pPr>
            <w:r w:rsidRPr="00266035">
              <w:rPr>
                <w:b/>
                <w:bCs/>
                <w:i/>
                <w:iCs/>
                <w:sz w:val="25"/>
                <w:szCs w:val="25"/>
              </w:rPr>
              <w:t>28</w:t>
            </w:r>
          </w:p>
        </w:tc>
        <w:tc>
          <w:tcPr>
            <w:tcW w:w="585" w:type="pct"/>
            <w:shd w:val="clear" w:color="auto" w:fill="EEECE1"/>
            <w:tcMar>
              <w:top w:w="0" w:type="dxa"/>
              <w:left w:w="108" w:type="dxa"/>
              <w:bottom w:w="0" w:type="dxa"/>
              <w:right w:w="108" w:type="dxa"/>
            </w:tcMar>
            <w:vAlign w:val="center"/>
          </w:tcPr>
          <w:p w14:paraId="47BCE73A" w14:textId="06211E42" w:rsidR="000136B2" w:rsidRPr="00266035" w:rsidRDefault="000136B2" w:rsidP="000136B2">
            <w:pPr>
              <w:jc w:val="center"/>
              <w:rPr>
                <w:sz w:val="25"/>
                <w:szCs w:val="25"/>
              </w:rPr>
            </w:pPr>
            <w:r w:rsidRPr="00266035">
              <w:rPr>
                <w:sz w:val="25"/>
                <w:szCs w:val="25"/>
              </w:rPr>
              <w:t>14g00 – 16g00</w:t>
            </w:r>
          </w:p>
        </w:tc>
        <w:tc>
          <w:tcPr>
            <w:tcW w:w="1610" w:type="pct"/>
            <w:shd w:val="clear" w:color="auto" w:fill="EEECE1"/>
            <w:tcMar>
              <w:top w:w="0" w:type="dxa"/>
              <w:left w:w="108" w:type="dxa"/>
              <w:bottom w:w="0" w:type="dxa"/>
              <w:right w:w="108" w:type="dxa"/>
            </w:tcMar>
            <w:vAlign w:val="center"/>
          </w:tcPr>
          <w:p w14:paraId="34FF77A2" w14:textId="3EA88B42" w:rsidR="000136B2" w:rsidRPr="00266035" w:rsidRDefault="000136B2" w:rsidP="000136B2">
            <w:pPr>
              <w:jc w:val="both"/>
              <w:rPr>
                <w:sz w:val="25"/>
                <w:szCs w:val="25"/>
              </w:rPr>
            </w:pPr>
            <w:r w:rsidRPr="00266035">
              <w:rPr>
                <w:sz w:val="25"/>
                <w:szCs w:val="25"/>
              </w:rPr>
              <w:t>Họp với quỹ khuyến học Nguyễn Hữu Cảnh</w:t>
            </w:r>
          </w:p>
        </w:tc>
        <w:tc>
          <w:tcPr>
            <w:tcW w:w="1437" w:type="pct"/>
            <w:shd w:val="clear" w:color="auto" w:fill="EEECE1"/>
            <w:tcMar>
              <w:top w:w="0" w:type="dxa"/>
              <w:left w:w="108" w:type="dxa"/>
              <w:bottom w:w="0" w:type="dxa"/>
              <w:right w:w="108" w:type="dxa"/>
            </w:tcMar>
            <w:vAlign w:val="center"/>
          </w:tcPr>
          <w:p w14:paraId="479D5A57" w14:textId="5A3E3514" w:rsidR="000136B2" w:rsidRPr="00266035" w:rsidRDefault="000136B2" w:rsidP="000136B2">
            <w:pPr>
              <w:jc w:val="both"/>
              <w:rPr>
                <w:sz w:val="25"/>
                <w:szCs w:val="25"/>
              </w:rPr>
            </w:pPr>
            <w:r w:rsidRPr="00266035">
              <w:rPr>
                <w:sz w:val="25"/>
                <w:szCs w:val="25"/>
              </w:rPr>
              <w:t>TĐLý</w:t>
            </w:r>
          </w:p>
        </w:tc>
        <w:tc>
          <w:tcPr>
            <w:tcW w:w="427" w:type="pct"/>
            <w:shd w:val="clear" w:color="auto" w:fill="EEECE1"/>
            <w:vAlign w:val="center"/>
          </w:tcPr>
          <w:p w14:paraId="7A9FA94C" w14:textId="66E441E9" w:rsidR="000136B2" w:rsidRPr="00266035" w:rsidRDefault="000136B2" w:rsidP="000136B2">
            <w:pPr>
              <w:jc w:val="center"/>
              <w:rPr>
                <w:sz w:val="25"/>
                <w:szCs w:val="25"/>
              </w:rPr>
            </w:pPr>
            <w:r w:rsidRPr="00266035">
              <w:rPr>
                <w:sz w:val="25"/>
                <w:szCs w:val="25"/>
              </w:rPr>
              <w:t>Báo SGGP</w:t>
            </w:r>
          </w:p>
        </w:tc>
        <w:tc>
          <w:tcPr>
            <w:tcW w:w="434" w:type="pct"/>
            <w:shd w:val="clear" w:color="auto" w:fill="EEECE1"/>
            <w:vAlign w:val="center"/>
          </w:tcPr>
          <w:p w14:paraId="5A2EC5D0" w14:textId="4B09B4A2" w:rsidR="000136B2" w:rsidRPr="00266035" w:rsidRDefault="000136B2" w:rsidP="000136B2">
            <w:pPr>
              <w:jc w:val="center"/>
              <w:rPr>
                <w:sz w:val="25"/>
                <w:szCs w:val="25"/>
              </w:rPr>
            </w:pPr>
            <w:r w:rsidRPr="00266035">
              <w:rPr>
                <w:sz w:val="25"/>
                <w:szCs w:val="25"/>
              </w:rPr>
              <w:t>Báo SGGP</w:t>
            </w:r>
          </w:p>
        </w:tc>
      </w:tr>
    </w:tbl>
    <w:p w14:paraId="57041C6E" w14:textId="77777777" w:rsidR="009D3CEF" w:rsidRPr="00266035" w:rsidRDefault="009D3CEF">
      <w:pPr>
        <w:rPr>
          <w:sz w:val="25"/>
          <w:szCs w:val="25"/>
        </w:rPr>
      </w:pPr>
    </w:p>
    <w:p w14:paraId="3A2B00AE" w14:textId="564FBE67" w:rsidR="009D3CEF" w:rsidRPr="00266035" w:rsidRDefault="00904B9F" w:rsidP="00A635D8">
      <w:pPr>
        <w:spacing w:before="120"/>
        <w:jc w:val="both"/>
        <w:rPr>
          <w:sz w:val="25"/>
          <w:szCs w:val="25"/>
        </w:rPr>
      </w:pPr>
      <w:r w:rsidRPr="00266035">
        <w:rPr>
          <w:b/>
          <w:i/>
          <w:sz w:val="25"/>
          <w:szCs w:val="25"/>
        </w:rPr>
        <w:t>Ghi chú:</w:t>
      </w:r>
      <w:r w:rsidRPr="00266035">
        <w:rPr>
          <w:i/>
          <w:sz w:val="25"/>
          <w:szCs w:val="25"/>
        </w:rPr>
        <w:t xml:space="preserve"> Lịch công tác thay giấy mời. Kính đề nghị các đơn vị, cá nhân liên quan lưu ý tham dự đầy đủ và đúng giờ.</w:t>
      </w:r>
    </w:p>
    <w:p w14:paraId="791F2045" w14:textId="77777777" w:rsidR="00A71818" w:rsidRPr="00266035" w:rsidRDefault="00A71818">
      <w:pPr>
        <w:spacing w:before="120"/>
        <w:jc w:val="both"/>
        <w:rPr>
          <w:sz w:val="25"/>
          <w:szCs w:val="25"/>
        </w:rPr>
      </w:pPr>
    </w:p>
    <w:sectPr w:rsidR="00A71818" w:rsidRPr="00266035" w:rsidSect="00CB5F8A">
      <w:headerReference w:type="default" r:id="rId7"/>
      <w:pgSz w:w="16840" w:h="11907" w:orient="landscape"/>
      <w:pgMar w:top="720" w:right="1008" w:bottom="540" w:left="1008"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763CB" w14:textId="77777777" w:rsidR="00EA23C8" w:rsidRDefault="00EA23C8">
      <w:r>
        <w:separator/>
      </w:r>
    </w:p>
  </w:endnote>
  <w:endnote w:type="continuationSeparator" w:id="0">
    <w:p w14:paraId="749FBBF8" w14:textId="77777777" w:rsidR="00EA23C8" w:rsidRDefault="00EA2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7BDFF" w14:textId="77777777" w:rsidR="00EA23C8" w:rsidRDefault="00EA23C8">
      <w:r>
        <w:separator/>
      </w:r>
    </w:p>
  </w:footnote>
  <w:footnote w:type="continuationSeparator" w:id="0">
    <w:p w14:paraId="38435659" w14:textId="77777777" w:rsidR="00EA23C8" w:rsidRDefault="00EA23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3E357" w14:textId="77777777" w:rsidR="00AF1164" w:rsidRDefault="00AF1164" w:rsidP="002C2ACB">
    <w:pPr>
      <w:pBdr>
        <w:top w:val="nil"/>
        <w:left w:val="nil"/>
        <w:bottom w:val="nil"/>
        <w:right w:val="nil"/>
        <w:between w:val="nil"/>
      </w:pBdr>
      <w:tabs>
        <w:tab w:val="right" w:pos="14760"/>
      </w:tabs>
      <w:rPr>
        <w:color w:val="000000"/>
        <w:sz w:val="25"/>
        <w:szCs w:val="25"/>
      </w:rPr>
    </w:pPr>
  </w:p>
  <w:p w14:paraId="1A056563" w14:textId="1BB15F0F" w:rsidR="009D3CEF" w:rsidRPr="007B5C92" w:rsidRDefault="00904B9F" w:rsidP="002C2ACB">
    <w:pPr>
      <w:pBdr>
        <w:top w:val="nil"/>
        <w:left w:val="nil"/>
        <w:bottom w:val="nil"/>
        <w:right w:val="nil"/>
        <w:between w:val="nil"/>
      </w:pBdr>
      <w:tabs>
        <w:tab w:val="right" w:pos="14760"/>
      </w:tabs>
      <w:rPr>
        <w:color w:val="000000"/>
        <w:sz w:val="25"/>
        <w:szCs w:val="25"/>
      </w:rPr>
    </w:pPr>
    <w:r w:rsidRPr="007B5C92">
      <w:rPr>
        <w:color w:val="000000"/>
        <w:sz w:val="25"/>
        <w:szCs w:val="25"/>
      </w:rPr>
      <w:t xml:space="preserve">Số: </w:t>
    </w:r>
    <w:r w:rsidR="005C5572">
      <w:rPr>
        <w:color w:val="000000"/>
        <w:sz w:val="25"/>
        <w:szCs w:val="25"/>
      </w:rPr>
      <w:t>30</w:t>
    </w:r>
    <w:r w:rsidRPr="007B5C92">
      <w:rPr>
        <w:color w:val="000000"/>
        <w:sz w:val="25"/>
        <w:szCs w:val="25"/>
      </w:rPr>
      <w:t>/202</w:t>
    </w:r>
    <w:r w:rsidR="00565B9C">
      <w:rPr>
        <w:color w:val="000000"/>
        <w:sz w:val="25"/>
        <w:szCs w:val="25"/>
      </w:rPr>
      <w:t>4</w:t>
    </w:r>
    <w:r w:rsidRPr="007B5C92">
      <w:rPr>
        <w:color w:val="000000"/>
        <w:sz w:val="25"/>
        <w:szCs w:val="25"/>
      </w:rPr>
      <w:t>/HC</w:t>
    </w:r>
    <w:r w:rsidR="00AF1164">
      <w:rPr>
        <w:color w:val="000000"/>
        <w:sz w:val="25"/>
        <w:szCs w:val="25"/>
      </w:rPr>
      <w:tab/>
    </w:r>
    <w:r w:rsidR="00AB330F">
      <w:rPr>
        <w:color w:val="000000"/>
        <w:sz w:val="25"/>
        <w:szCs w:val="25"/>
      </w:rPr>
      <w:t>11:30 AM Monday, July 22,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CEF"/>
    <w:rsid w:val="000045DC"/>
    <w:rsid w:val="000061FC"/>
    <w:rsid w:val="000070A0"/>
    <w:rsid w:val="00011105"/>
    <w:rsid w:val="000136B2"/>
    <w:rsid w:val="00026879"/>
    <w:rsid w:val="00030346"/>
    <w:rsid w:val="000306E8"/>
    <w:rsid w:val="000330D6"/>
    <w:rsid w:val="00035B85"/>
    <w:rsid w:val="00040E7E"/>
    <w:rsid w:val="000410AB"/>
    <w:rsid w:val="00043D99"/>
    <w:rsid w:val="0004530E"/>
    <w:rsid w:val="00046AEA"/>
    <w:rsid w:val="00052CD8"/>
    <w:rsid w:val="00054FE6"/>
    <w:rsid w:val="00060AC5"/>
    <w:rsid w:val="000642AA"/>
    <w:rsid w:val="00066DFE"/>
    <w:rsid w:val="00071736"/>
    <w:rsid w:val="0007444D"/>
    <w:rsid w:val="0007489E"/>
    <w:rsid w:val="000759A4"/>
    <w:rsid w:val="00077FFE"/>
    <w:rsid w:val="00080E90"/>
    <w:rsid w:val="00082893"/>
    <w:rsid w:val="00085944"/>
    <w:rsid w:val="00091A40"/>
    <w:rsid w:val="00091A8F"/>
    <w:rsid w:val="000929D6"/>
    <w:rsid w:val="000A3478"/>
    <w:rsid w:val="000A7042"/>
    <w:rsid w:val="000B248B"/>
    <w:rsid w:val="000B7B4E"/>
    <w:rsid w:val="000C24F5"/>
    <w:rsid w:val="000C3A9A"/>
    <w:rsid w:val="000C6405"/>
    <w:rsid w:val="000D229B"/>
    <w:rsid w:val="000D2C98"/>
    <w:rsid w:val="000D3CAB"/>
    <w:rsid w:val="000D548B"/>
    <w:rsid w:val="000E0434"/>
    <w:rsid w:val="000E0B19"/>
    <w:rsid w:val="000E26E2"/>
    <w:rsid w:val="000E47AC"/>
    <w:rsid w:val="000E4BC9"/>
    <w:rsid w:val="000E54F3"/>
    <w:rsid w:val="000E5FC0"/>
    <w:rsid w:val="000E610C"/>
    <w:rsid w:val="000F07C8"/>
    <w:rsid w:val="000F17B9"/>
    <w:rsid w:val="00105674"/>
    <w:rsid w:val="0010581F"/>
    <w:rsid w:val="001108B9"/>
    <w:rsid w:val="00111EA2"/>
    <w:rsid w:val="0011474A"/>
    <w:rsid w:val="00115957"/>
    <w:rsid w:val="00115B33"/>
    <w:rsid w:val="00117049"/>
    <w:rsid w:val="0011750B"/>
    <w:rsid w:val="00122E8E"/>
    <w:rsid w:val="00131C8A"/>
    <w:rsid w:val="00133FC3"/>
    <w:rsid w:val="00135796"/>
    <w:rsid w:val="00135BEA"/>
    <w:rsid w:val="0014170A"/>
    <w:rsid w:val="00141E80"/>
    <w:rsid w:val="001506D4"/>
    <w:rsid w:val="00152CC2"/>
    <w:rsid w:val="001601F3"/>
    <w:rsid w:val="001604E3"/>
    <w:rsid w:val="0016457B"/>
    <w:rsid w:val="00164CFA"/>
    <w:rsid w:val="001658F3"/>
    <w:rsid w:val="00165AF4"/>
    <w:rsid w:val="0016641E"/>
    <w:rsid w:val="00170DED"/>
    <w:rsid w:val="001734F6"/>
    <w:rsid w:val="001743E4"/>
    <w:rsid w:val="0018377C"/>
    <w:rsid w:val="00183B17"/>
    <w:rsid w:val="001860B9"/>
    <w:rsid w:val="0019315E"/>
    <w:rsid w:val="0019729F"/>
    <w:rsid w:val="001A0353"/>
    <w:rsid w:val="001A3E2F"/>
    <w:rsid w:val="001B04CE"/>
    <w:rsid w:val="001B051A"/>
    <w:rsid w:val="001B1BFD"/>
    <w:rsid w:val="001B1F4E"/>
    <w:rsid w:val="001B609B"/>
    <w:rsid w:val="001B6E3F"/>
    <w:rsid w:val="001C00D9"/>
    <w:rsid w:val="001C054C"/>
    <w:rsid w:val="001C2AB8"/>
    <w:rsid w:val="001C3161"/>
    <w:rsid w:val="001C32D4"/>
    <w:rsid w:val="001C3FC3"/>
    <w:rsid w:val="001C6137"/>
    <w:rsid w:val="001C6DF5"/>
    <w:rsid w:val="001D0CF2"/>
    <w:rsid w:val="001D48FD"/>
    <w:rsid w:val="001E35DE"/>
    <w:rsid w:val="001E3F50"/>
    <w:rsid w:val="001E410E"/>
    <w:rsid w:val="001F0A23"/>
    <w:rsid w:val="001F77E5"/>
    <w:rsid w:val="00200FAD"/>
    <w:rsid w:val="00202551"/>
    <w:rsid w:val="00202F40"/>
    <w:rsid w:val="0020593E"/>
    <w:rsid w:val="00205E68"/>
    <w:rsid w:val="002134B3"/>
    <w:rsid w:val="00214A53"/>
    <w:rsid w:val="002213A5"/>
    <w:rsid w:val="00221C56"/>
    <w:rsid w:val="00222FD0"/>
    <w:rsid w:val="00223C19"/>
    <w:rsid w:val="00230818"/>
    <w:rsid w:val="002356F6"/>
    <w:rsid w:val="0023594D"/>
    <w:rsid w:val="0023639B"/>
    <w:rsid w:val="00240368"/>
    <w:rsid w:val="00241912"/>
    <w:rsid w:val="002420C1"/>
    <w:rsid w:val="002460DE"/>
    <w:rsid w:val="00255FC9"/>
    <w:rsid w:val="00257998"/>
    <w:rsid w:val="00261B0B"/>
    <w:rsid w:val="002636AE"/>
    <w:rsid w:val="00265150"/>
    <w:rsid w:val="00265D1D"/>
    <w:rsid w:val="00266035"/>
    <w:rsid w:val="002700B0"/>
    <w:rsid w:val="00272FFC"/>
    <w:rsid w:val="002739A6"/>
    <w:rsid w:val="00276E73"/>
    <w:rsid w:val="00284570"/>
    <w:rsid w:val="00285075"/>
    <w:rsid w:val="00285393"/>
    <w:rsid w:val="00285DA5"/>
    <w:rsid w:val="002879FC"/>
    <w:rsid w:val="00291BA3"/>
    <w:rsid w:val="0029419F"/>
    <w:rsid w:val="0029513C"/>
    <w:rsid w:val="002A7AA2"/>
    <w:rsid w:val="002A7B97"/>
    <w:rsid w:val="002B0A22"/>
    <w:rsid w:val="002B236C"/>
    <w:rsid w:val="002B3AD6"/>
    <w:rsid w:val="002B4B50"/>
    <w:rsid w:val="002B64E0"/>
    <w:rsid w:val="002B763E"/>
    <w:rsid w:val="002C2015"/>
    <w:rsid w:val="002C2ACB"/>
    <w:rsid w:val="002D0DB9"/>
    <w:rsid w:val="002D11DC"/>
    <w:rsid w:val="002D1FDA"/>
    <w:rsid w:val="002D3E82"/>
    <w:rsid w:val="002D4591"/>
    <w:rsid w:val="002D48AA"/>
    <w:rsid w:val="002D5A02"/>
    <w:rsid w:val="002D7E2C"/>
    <w:rsid w:val="002E290E"/>
    <w:rsid w:val="002F06BD"/>
    <w:rsid w:val="002F353B"/>
    <w:rsid w:val="002F7525"/>
    <w:rsid w:val="00302A63"/>
    <w:rsid w:val="0030369C"/>
    <w:rsid w:val="00305F9C"/>
    <w:rsid w:val="003064CA"/>
    <w:rsid w:val="00311BFB"/>
    <w:rsid w:val="00312645"/>
    <w:rsid w:val="00316F5D"/>
    <w:rsid w:val="00320734"/>
    <w:rsid w:val="00321682"/>
    <w:rsid w:val="00335FC6"/>
    <w:rsid w:val="00340126"/>
    <w:rsid w:val="00345034"/>
    <w:rsid w:val="00347597"/>
    <w:rsid w:val="00355208"/>
    <w:rsid w:val="00355507"/>
    <w:rsid w:val="00356220"/>
    <w:rsid w:val="00366EDA"/>
    <w:rsid w:val="003736E0"/>
    <w:rsid w:val="00373728"/>
    <w:rsid w:val="00376882"/>
    <w:rsid w:val="00380D61"/>
    <w:rsid w:val="00380FF7"/>
    <w:rsid w:val="00382234"/>
    <w:rsid w:val="00392BAA"/>
    <w:rsid w:val="00394B30"/>
    <w:rsid w:val="003A187E"/>
    <w:rsid w:val="003A2F13"/>
    <w:rsid w:val="003B5A5D"/>
    <w:rsid w:val="003B7CBC"/>
    <w:rsid w:val="003C46E2"/>
    <w:rsid w:val="003D2EED"/>
    <w:rsid w:val="003D38A5"/>
    <w:rsid w:val="003D3E30"/>
    <w:rsid w:val="003D5FD5"/>
    <w:rsid w:val="003E0866"/>
    <w:rsid w:val="003E2548"/>
    <w:rsid w:val="003E3236"/>
    <w:rsid w:val="003E5FDF"/>
    <w:rsid w:val="003E7DA9"/>
    <w:rsid w:val="003F1A9A"/>
    <w:rsid w:val="003F1CA8"/>
    <w:rsid w:val="003F2872"/>
    <w:rsid w:val="003F2E63"/>
    <w:rsid w:val="003F3FEE"/>
    <w:rsid w:val="003F4A07"/>
    <w:rsid w:val="003F7BA1"/>
    <w:rsid w:val="0040001D"/>
    <w:rsid w:val="00400474"/>
    <w:rsid w:val="004027EB"/>
    <w:rsid w:val="00404DBB"/>
    <w:rsid w:val="00406B6A"/>
    <w:rsid w:val="00410EDC"/>
    <w:rsid w:val="00414621"/>
    <w:rsid w:val="00416627"/>
    <w:rsid w:val="004233C8"/>
    <w:rsid w:val="00424DD0"/>
    <w:rsid w:val="004253F4"/>
    <w:rsid w:val="00425E30"/>
    <w:rsid w:val="00427F29"/>
    <w:rsid w:val="00430918"/>
    <w:rsid w:val="00433EF5"/>
    <w:rsid w:val="00440D32"/>
    <w:rsid w:val="00442328"/>
    <w:rsid w:val="00443A08"/>
    <w:rsid w:val="004476D6"/>
    <w:rsid w:val="00450110"/>
    <w:rsid w:val="00450E1E"/>
    <w:rsid w:val="00451A87"/>
    <w:rsid w:val="0045373A"/>
    <w:rsid w:val="0045584A"/>
    <w:rsid w:val="00456AAE"/>
    <w:rsid w:val="004721B7"/>
    <w:rsid w:val="004730F6"/>
    <w:rsid w:val="00473919"/>
    <w:rsid w:val="0048371F"/>
    <w:rsid w:val="0048583A"/>
    <w:rsid w:val="00486E20"/>
    <w:rsid w:val="00491DE5"/>
    <w:rsid w:val="004A30DA"/>
    <w:rsid w:val="004A3263"/>
    <w:rsid w:val="004A3E6E"/>
    <w:rsid w:val="004B1233"/>
    <w:rsid w:val="004B5CAC"/>
    <w:rsid w:val="004B74CA"/>
    <w:rsid w:val="004C02FC"/>
    <w:rsid w:val="004D1FD9"/>
    <w:rsid w:val="004D5678"/>
    <w:rsid w:val="004E094D"/>
    <w:rsid w:val="004E0CA1"/>
    <w:rsid w:val="004E181E"/>
    <w:rsid w:val="004E46FB"/>
    <w:rsid w:val="004E50C6"/>
    <w:rsid w:val="004F1D33"/>
    <w:rsid w:val="004F277C"/>
    <w:rsid w:val="004F35F6"/>
    <w:rsid w:val="005025CB"/>
    <w:rsid w:val="00505375"/>
    <w:rsid w:val="00506E88"/>
    <w:rsid w:val="00507A2D"/>
    <w:rsid w:val="0051150F"/>
    <w:rsid w:val="005154BA"/>
    <w:rsid w:val="0052016D"/>
    <w:rsid w:val="00522B28"/>
    <w:rsid w:val="005235D4"/>
    <w:rsid w:val="00524665"/>
    <w:rsid w:val="005272CE"/>
    <w:rsid w:val="00530C20"/>
    <w:rsid w:val="00533F6E"/>
    <w:rsid w:val="00540B5A"/>
    <w:rsid w:val="00542E6F"/>
    <w:rsid w:val="00546884"/>
    <w:rsid w:val="00547233"/>
    <w:rsid w:val="005527D5"/>
    <w:rsid w:val="00556BD2"/>
    <w:rsid w:val="00561EFA"/>
    <w:rsid w:val="00561FC1"/>
    <w:rsid w:val="0056400C"/>
    <w:rsid w:val="00565B9C"/>
    <w:rsid w:val="00565D22"/>
    <w:rsid w:val="00566683"/>
    <w:rsid w:val="00567DC2"/>
    <w:rsid w:val="00577DD0"/>
    <w:rsid w:val="005824E8"/>
    <w:rsid w:val="005833EF"/>
    <w:rsid w:val="005857DD"/>
    <w:rsid w:val="00592AA9"/>
    <w:rsid w:val="00593F7F"/>
    <w:rsid w:val="00595D73"/>
    <w:rsid w:val="00596386"/>
    <w:rsid w:val="005A0AAF"/>
    <w:rsid w:val="005A13C3"/>
    <w:rsid w:val="005A2A65"/>
    <w:rsid w:val="005B271B"/>
    <w:rsid w:val="005B6338"/>
    <w:rsid w:val="005C3370"/>
    <w:rsid w:val="005C5572"/>
    <w:rsid w:val="005C6BCB"/>
    <w:rsid w:val="005C7298"/>
    <w:rsid w:val="005C7510"/>
    <w:rsid w:val="005D37C2"/>
    <w:rsid w:val="005D6F1D"/>
    <w:rsid w:val="005E2795"/>
    <w:rsid w:val="005F155F"/>
    <w:rsid w:val="005F1794"/>
    <w:rsid w:val="005F19B6"/>
    <w:rsid w:val="005F4BAB"/>
    <w:rsid w:val="005F4E96"/>
    <w:rsid w:val="005F7AF7"/>
    <w:rsid w:val="0060069F"/>
    <w:rsid w:val="00603B76"/>
    <w:rsid w:val="00606416"/>
    <w:rsid w:val="00610309"/>
    <w:rsid w:val="0061120F"/>
    <w:rsid w:val="00613231"/>
    <w:rsid w:val="00615560"/>
    <w:rsid w:val="0061745C"/>
    <w:rsid w:val="00624DC0"/>
    <w:rsid w:val="00627365"/>
    <w:rsid w:val="00627842"/>
    <w:rsid w:val="00631723"/>
    <w:rsid w:val="00645882"/>
    <w:rsid w:val="0064746D"/>
    <w:rsid w:val="006477BB"/>
    <w:rsid w:val="00647CA1"/>
    <w:rsid w:val="00647E66"/>
    <w:rsid w:val="00651985"/>
    <w:rsid w:val="006536E1"/>
    <w:rsid w:val="00654230"/>
    <w:rsid w:val="006570F7"/>
    <w:rsid w:val="00661127"/>
    <w:rsid w:val="00663632"/>
    <w:rsid w:val="006648A7"/>
    <w:rsid w:val="00664D0C"/>
    <w:rsid w:val="00665E7C"/>
    <w:rsid w:val="00666015"/>
    <w:rsid w:val="0066632F"/>
    <w:rsid w:val="00672900"/>
    <w:rsid w:val="00672CFD"/>
    <w:rsid w:val="00673FED"/>
    <w:rsid w:val="00674578"/>
    <w:rsid w:val="006777F7"/>
    <w:rsid w:val="006779D0"/>
    <w:rsid w:val="0068019E"/>
    <w:rsid w:val="006907B6"/>
    <w:rsid w:val="00691E3A"/>
    <w:rsid w:val="0069382A"/>
    <w:rsid w:val="00693FEA"/>
    <w:rsid w:val="00694936"/>
    <w:rsid w:val="006A469B"/>
    <w:rsid w:val="006A5704"/>
    <w:rsid w:val="006A5D81"/>
    <w:rsid w:val="006A713A"/>
    <w:rsid w:val="006B0FA1"/>
    <w:rsid w:val="006B5A91"/>
    <w:rsid w:val="006C311E"/>
    <w:rsid w:val="006C5A9B"/>
    <w:rsid w:val="006D2474"/>
    <w:rsid w:val="006D2718"/>
    <w:rsid w:val="006D30E8"/>
    <w:rsid w:val="006D5AAD"/>
    <w:rsid w:val="006D6851"/>
    <w:rsid w:val="006E18E2"/>
    <w:rsid w:val="006E2F39"/>
    <w:rsid w:val="006E7061"/>
    <w:rsid w:val="006F0940"/>
    <w:rsid w:val="006F0E0F"/>
    <w:rsid w:val="006F73B5"/>
    <w:rsid w:val="00702C8D"/>
    <w:rsid w:val="00705B14"/>
    <w:rsid w:val="007060A2"/>
    <w:rsid w:val="00706E54"/>
    <w:rsid w:val="0071169E"/>
    <w:rsid w:val="00711FD8"/>
    <w:rsid w:val="00712288"/>
    <w:rsid w:val="00713C88"/>
    <w:rsid w:val="00714340"/>
    <w:rsid w:val="007156B2"/>
    <w:rsid w:val="00720BD3"/>
    <w:rsid w:val="0073044A"/>
    <w:rsid w:val="007310A0"/>
    <w:rsid w:val="00751058"/>
    <w:rsid w:val="00757643"/>
    <w:rsid w:val="0076129A"/>
    <w:rsid w:val="0076371D"/>
    <w:rsid w:val="007667C8"/>
    <w:rsid w:val="00772823"/>
    <w:rsid w:val="007735E8"/>
    <w:rsid w:val="0078351E"/>
    <w:rsid w:val="00783C33"/>
    <w:rsid w:val="00785D9E"/>
    <w:rsid w:val="00787A01"/>
    <w:rsid w:val="00790A93"/>
    <w:rsid w:val="00791810"/>
    <w:rsid w:val="00793428"/>
    <w:rsid w:val="0079407F"/>
    <w:rsid w:val="0079452D"/>
    <w:rsid w:val="00795C66"/>
    <w:rsid w:val="00796C82"/>
    <w:rsid w:val="00796EC0"/>
    <w:rsid w:val="007A16BF"/>
    <w:rsid w:val="007A3A94"/>
    <w:rsid w:val="007A6632"/>
    <w:rsid w:val="007B498D"/>
    <w:rsid w:val="007B5C92"/>
    <w:rsid w:val="007B64BD"/>
    <w:rsid w:val="007C31A8"/>
    <w:rsid w:val="007C5EC1"/>
    <w:rsid w:val="007C62DF"/>
    <w:rsid w:val="007D02D4"/>
    <w:rsid w:val="007D4E79"/>
    <w:rsid w:val="007E3743"/>
    <w:rsid w:val="007E4141"/>
    <w:rsid w:val="007E6F22"/>
    <w:rsid w:val="007F02BA"/>
    <w:rsid w:val="007F1884"/>
    <w:rsid w:val="007F1968"/>
    <w:rsid w:val="007F2286"/>
    <w:rsid w:val="007F606F"/>
    <w:rsid w:val="007F7F70"/>
    <w:rsid w:val="008006F8"/>
    <w:rsid w:val="00801722"/>
    <w:rsid w:val="0080431C"/>
    <w:rsid w:val="008050EC"/>
    <w:rsid w:val="00805796"/>
    <w:rsid w:val="00806833"/>
    <w:rsid w:val="00807EB4"/>
    <w:rsid w:val="00811607"/>
    <w:rsid w:val="00813B75"/>
    <w:rsid w:val="00814586"/>
    <w:rsid w:val="00814DCA"/>
    <w:rsid w:val="008252A7"/>
    <w:rsid w:val="008329B9"/>
    <w:rsid w:val="00851C1C"/>
    <w:rsid w:val="008569F3"/>
    <w:rsid w:val="00857EBD"/>
    <w:rsid w:val="00862709"/>
    <w:rsid w:val="008638F0"/>
    <w:rsid w:val="00870655"/>
    <w:rsid w:val="00881F2D"/>
    <w:rsid w:val="00884FC5"/>
    <w:rsid w:val="00886A2A"/>
    <w:rsid w:val="00890BF6"/>
    <w:rsid w:val="00892406"/>
    <w:rsid w:val="00895A19"/>
    <w:rsid w:val="00895F9C"/>
    <w:rsid w:val="008A1BFB"/>
    <w:rsid w:val="008A30E2"/>
    <w:rsid w:val="008B1C0B"/>
    <w:rsid w:val="008B5554"/>
    <w:rsid w:val="008B7291"/>
    <w:rsid w:val="008C2C3B"/>
    <w:rsid w:val="008C42E6"/>
    <w:rsid w:val="008C7256"/>
    <w:rsid w:val="008D036D"/>
    <w:rsid w:val="008D4E1E"/>
    <w:rsid w:val="008E1791"/>
    <w:rsid w:val="008E2548"/>
    <w:rsid w:val="008E460D"/>
    <w:rsid w:val="008E6534"/>
    <w:rsid w:val="008F02AA"/>
    <w:rsid w:val="008F0F6C"/>
    <w:rsid w:val="008F261F"/>
    <w:rsid w:val="008F52CD"/>
    <w:rsid w:val="008F6D30"/>
    <w:rsid w:val="009004FB"/>
    <w:rsid w:val="00901497"/>
    <w:rsid w:val="0090209C"/>
    <w:rsid w:val="00902C5A"/>
    <w:rsid w:val="0090326F"/>
    <w:rsid w:val="00903D8C"/>
    <w:rsid w:val="00903FBE"/>
    <w:rsid w:val="00904B9F"/>
    <w:rsid w:val="00904F1B"/>
    <w:rsid w:val="00906AC1"/>
    <w:rsid w:val="00907DDA"/>
    <w:rsid w:val="00911481"/>
    <w:rsid w:val="00912717"/>
    <w:rsid w:val="00916E6F"/>
    <w:rsid w:val="009204E2"/>
    <w:rsid w:val="00922F7A"/>
    <w:rsid w:val="009239DB"/>
    <w:rsid w:val="00926A78"/>
    <w:rsid w:val="0092703D"/>
    <w:rsid w:val="0093075E"/>
    <w:rsid w:val="009360DA"/>
    <w:rsid w:val="00945CF1"/>
    <w:rsid w:val="00945DD8"/>
    <w:rsid w:val="009507B9"/>
    <w:rsid w:val="00955250"/>
    <w:rsid w:val="00955846"/>
    <w:rsid w:val="00956055"/>
    <w:rsid w:val="00965FC0"/>
    <w:rsid w:val="009665B3"/>
    <w:rsid w:val="00966B7E"/>
    <w:rsid w:val="00973594"/>
    <w:rsid w:val="00976D0E"/>
    <w:rsid w:val="0097786D"/>
    <w:rsid w:val="009800E3"/>
    <w:rsid w:val="0098173B"/>
    <w:rsid w:val="00983894"/>
    <w:rsid w:val="00984862"/>
    <w:rsid w:val="00986131"/>
    <w:rsid w:val="00986FDF"/>
    <w:rsid w:val="009954E1"/>
    <w:rsid w:val="009A3A81"/>
    <w:rsid w:val="009A7074"/>
    <w:rsid w:val="009B46D3"/>
    <w:rsid w:val="009B52EE"/>
    <w:rsid w:val="009B7259"/>
    <w:rsid w:val="009C1038"/>
    <w:rsid w:val="009C3900"/>
    <w:rsid w:val="009C3A58"/>
    <w:rsid w:val="009D139B"/>
    <w:rsid w:val="009D3CEF"/>
    <w:rsid w:val="009D587F"/>
    <w:rsid w:val="009D7DE9"/>
    <w:rsid w:val="009D7F0B"/>
    <w:rsid w:val="009E0AAD"/>
    <w:rsid w:val="009E2CCE"/>
    <w:rsid w:val="009E36C3"/>
    <w:rsid w:val="009E4912"/>
    <w:rsid w:val="009E6D8B"/>
    <w:rsid w:val="009E74D7"/>
    <w:rsid w:val="009F147E"/>
    <w:rsid w:val="009F7B20"/>
    <w:rsid w:val="009F7B36"/>
    <w:rsid w:val="00A00EBD"/>
    <w:rsid w:val="00A03F40"/>
    <w:rsid w:val="00A04BD3"/>
    <w:rsid w:val="00A05F31"/>
    <w:rsid w:val="00A106BB"/>
    <w:rsid w:val="00A14493"/>
    <w:rsid w:val="00A2287C"/>
    <w:rsid w:val="00A23C38"/>
    <w:rsid w:val="00A278DB"/>
    <w:rsid w:val="00A319AD"/>
    <w:rsid w:val="00A36478"/>
    <w:rsid w:val="00A411E7"/>
    <w:rsid w:val="00A418FA"/>
    <w:rsid w:val="00A44168"/>
    <w:rsid w:val="00A4600D"/>
    <w:rsid w:val="00A475B4"/>
    <w:rsid w:val="00A50F45"/>
    <w:rsid w:val="00A5620D"/>
    <w:rsid w:val="00A6115F"/>
    <w:rsid w:val="00A6175B"/>
    <w:rsid w:val="00A635D8"/>
    <w:rsid w:val="00A64368"/>
    <w:rsid w:val="00A643DC"/>
    <w:rsid w:val="00A64787"/>
    <w:rsid w:val="00A64D5D"/>
    <w:rsid w:val="00A71818"/>
    <w:rsid w:val="00A7248A"/>
    <w:rsid w:val="00A73F37"/>
    <w:rsid w:val="00A74947"/>
    <w:rsid w:val="00A769D0"/>
    <w:rsid w:val="00A80211"/>
    <w:rsid w:val="00A82037"/>
    <w:rsid w:val="00A82271"/>
    <w:rsid w:val="00A824AB"/>
    <w:rsid w:val="00A83369"/>
    <w:rsid w:val="00A85861"/>
    <w:rsid w:val="00A941B9"/>
    <w:rsid w:val="00AA0219"/>
    <w:rsid w:val="00AA256E"/>
    <w:rsid w:val="00AA4F99"/>
    <w:rsid w:val="00AA64B4"/>
    <w:rsid w:val="00AA6FD2"/>
    <w:rsid w:val="00AB0A06"/>
    <w:rsid w:val="00AB330F"/>
    <w:rsid w:val="00AB4CB8"/>
    <w:rsid w:val="00AB6732"/>
    <w:rsid w:val="00AC169F"/>
    <w:rsid w:val="00AC3C72"/>
    <w:rsid w:val="00AC717A"/>
    <w:rsid w:val="00AC7C82"/>
    <w:rsid w:val="00AD6AE2"/>
    <w:rsid w:val="00AE0685"/>
    <w:rsid w:val="00AE15D8"/>
    <w:rsid w:val="00AE4460"/>
    <w:rsid w:val="00AE64C5"/>
    <w:rsid w:val="00AE7C45"/>
    <w:rsid w:val="00AF1164"/>
    <w:rsid w:val="00AF1413"/>
    <w:rsid w:val="00AF29CA"/>
    <w:rsid w:val="00AF4580"/>
    <w:rsid w:val="00AF7B00"/>
    <w:rsid w:val="00B025BF"/>
    <w:rsid w:val="00B05C2A"/>
    <w:rsid w:val="00B159F4"/>
    <w:rsid w:val="00B208A6"/>
    <w:rsid w:val="00B246B3"/>
    <w:rsid w:val="00B270AD"/>
    <w:rsid w:val="00B27EFC"/>
    <w:rsid w:val="00B3253F"/>
    <w:rsid w:val="00B33770"/>
    <w:rsid w:val="00B33A33"/>
    <w:rsid w:val="00B35BF8"/>
    <w:rsid w:val="00B41209"/>
    <w:rsid w:val="00B45A4F"/>
    <w:rsid w:val="00B46B3F"/>
    <w:rsid w:val="00B5135D"/>
    <w:rsid w:val="00B514D7"/>
    <w:rsid w:val="00B53FC2"/>
    <w:rsid w:val="00B54E82"/>
    <w:rsid w:val="00B55484"/>
    <w:rsid w:val="00B64FC0"/>
    <w:rsid w:val="00B70170"/>
    <w:rsid w:val="00B7088F"/>
    <w:rsid w:val="00B74BA3"/>
    <w:rsid w:val="00B74DF1"/>
    <w:rsid w:val="00B82685"/>
    <w:rsid w:val="00B83624"/>
    <w:rsid w:val="00B83D29"/>
    <w:rsid w:val="00B848FB"/>
    <w:rsid w:val="00B85FC7"/>
    <w:rsid w:val="00B90B24"/>
    <w:rsid w:val="00B91E86"/>
    <w:rsid w:val="00B94AB0"/>
    <w:rsid w:val="00BA31C5"/>
    <w:rsid w:val="00BA4801"/>
    <w:rsid w:val="00BA4CBD"/>
    <w:rsid w:val="00BA5127"/>
    <w:rsid w:val="00BA57B9"/>
    <w:rsid w:val="00BA725C"/>
    <w:rsid w:val="00BA72B3"/>
    <w:rsid w:val="00BB0696"/>
    <w:rsid w:val="00BB1A88"/>
    <w:rsid w:val="00BB2462"/>
    <w:rsid w:val="00BB79DA"/>
    <w:rsid w:val="00BC122A"/>
    <w:rsid w:val="00BC3C54"/>
    <w:rsid w:val="00BC55A7"/>
    <w:rsid w:val="00BC5DB3"/>
    <w:rsid w:val="00BC6A69"/>
    <w:rsid w:val="00BD24AF"/>
    <w:rsid w:val="00BD325A"/>
    <w:rsid w:val="00BD3A6A"/>
    <w:rsid w:val="00BE416D"/>
    <w:rsid w:val="00BE448D"/>
    <w:rsid w:val="00BE5A14"/>
    <w:rsid w:val="00BE618A"/>
    <w:rsid w:val="00BE641E"/>
    <w:rsid w:val="00BE6D25"/>
    <w:rsid w:val="00BE74D3"/>
    <w:rsid w:val="00BF0DCC"/>
    <w:rsid w:val="00BF47BF"/>
    <w:rsid w:val="00BF604A"/>
    <w:rsid w:val="00C01034"/>
    <w:rsid w:val="00C0185D"/>
    <w:rsid w:val="00C05CEE"/>
    <w:rsid w:val="00C070F9"/>
    <w:rsid w:val="00C07A85"/>
    <w:rsid w:val="00C11BBC"/>
    <w:rsid w:val="00C1300B"/>
    <w:rsid w:val="00C14144"/>
    <w:rsid w:val="00C14D64"/>
    <w:rsid w:val="00C2029F"/>
    <w:rsid w:val="00C22E28"/>
    <w:rsid w:val="00C23C91"/>
    <w:rsid w:val="00C25DB2"/>
    <w:rsid w:val="00C30255"/>
    <w:rsid w:val="00C318C7"/>
    <w:rsid w:val="00C34B15"/>
    <w:rsid w:val="00C34B71"/>
    <w:rsid w:val="00C361C3"/>
    <w:rsid w:val="00C3729A"/>
    <w:rsid w:val="00C41686"/>
    <w:rsid w:val="00C45281"/>
    <w:rsid w:val="00C468BC"/>
    <w:rsid w:val="00C47464"/>
    <w:rsid w:val="00C52939"/>
    <w:rsid w:val="00C561C0"/>
    <w:rsid w:val="00C56C12"/>
    <w:rsid w:val="00C611B0"/>
    <w:rsid w:val="00C653B7"/>
    <w:rsid w:val="00C66501"/>
    <w:rsid w:val="00C6791C"/>
    <w:rsid w:val="00C76362"/>
    <w:rsid w:val="00C76A6D"/>
    <w:rsid w:val="00C76F9B"/>
    <w:rsid w:val="00C812B1"/>
    <w:rsid w:val="00C829DB"/>
    <w:rsid w:val="00C858A0"/>
    <w:rsid w:val="00C91A66"/>
    <w:rsid w:val="00C91BE7"/>
    <w:rsid w:val="00C9678C"/>
    <w:rsid w:val="00CA2D6A"/>
    <w:rsid w:val="00CA39B1"/>
    <w:rsid w:val="00CA58CA"/>
    <w:rsid w:val="00CB25EF"/>
    <w:rsid w:val="00CB3D17"/>
    <w:rsid w:val="00CB4857"/>
    <w:rsid w:val="00CB5F8A"/>
    <w:rsid w:val="00CB6547"/>
    <w:rsid w:val="00CB7C81"/>
    <w:rsid w:val="00CC02F7"/>
    <w:rsid w:val="00CC1372"/>
    <w:rsid w:val="00CC2FCD"/>
    <w:rsid w:val="00CC5962"/>
    <w:rsid w:val="00CC7D8A"/>
    <w:rsid w:val="00CD6594"/>
    <w:rsid w:val="00CD7099"/>
    <w:rsid w:val="00CD71B0"/>
    <w:rsid w:val="00CE4114"/>
    <w:rsid w:val="00CE5F3F"/>
    <w:rsid w:val="00CE79BE"/>
    <w:rsid w:val="00CF10D4"/>
    <w:rsid w:val="00CF3AA5"/>
    <w:rsid w:val="00D07E9E"/>
    <w:rsid w:val="00D103C5"/>
    <w:rsid w:val="00D12405"/>
    <w:rsid w:val="00D12715"/>
    <w:rsid w:val="00D14995"/>
    <w:rsid w:val="00D20FAD"/>
    <w:rsid w:val="00D33CC0"/>
    <w:rsid w:val="00D33F41"/>
    <w:rsid w:val="00D36CF9"/>
    <w:rsid w:val="00D37043"/>
    <w:rsid w:val="00D37887"/>
    <w:rsid w:val="00D3797A"/>
    <w:rsid w:val="00D37C64"/>
    <w:rsid w:val="00D408CC"/>
    <w:rsid w:val="00D427E3"/>
    <w:rsid w:val="00D4452A"/>
    <w:rsid w:val="00D45200"/>
    <w:rsid w:val="00D50564"/>
    <w:rsid w:val="00D52664"/>
    <w:rsid w:val="00D53C58"/>
    <w:rsid w:val="00D608BA"/>
    <w:rsid w:val="00D624F6"/>
    <w:rsid w:val="00D62516"/>
    <w:rsid w:val="00D65FF4"/>
    <w:rsid w:val="00D702DC"/>
    <w:rsid w:val="00D7358C"/>
    <w:rsid w:val="00D7443D"/>
    <w:rsid w:val="00D7649B"/>
    <w:rsid w:val="00D80638"/>
    <w:rsid w:val="00D81591"/>
    <w:rsid w:val="00D823DB"/>
    <w:rsid w:val="00D83100"/>
    <w:rsid w:val="00D95CDF"/>
    <w:rsid w:val="00D96E5B"/>
    <w:rsid w:val="00DA1831"/>
    <w:rsid w:val="00DA2DC3"/>
    <w:rsid w:val="00DA3075"/>
    <w:rsid w:val="00DA324E"/>
    <w:rsid w:val="00DA32EF"/>
    <w:rsid w:val="00DA33E5"/>
    <w:rsid w:val="00DA42B3"/>
    <w:rsid w:val="00DA6682"/>
    <w:rsid w:val="00DA669B"/>
    <w:rsid w:val="00DA6CE3"/>
    <w:rsid w:val="00DB1D78"/>
    <w:rsid w:val="00DB23BC"/>
    <w:rsid w:val="00DB6DA6"/>
    <w:rsid w:val="00DB7032"/>
    <w:rsid w:val="00DC1208"/>
    <w:rsid w:val="00DC510B"/>
    <w:rsid w:val="00DC5FA9"/>
    <w:rsid w:val="00DD108D"/>
    <w:rsid w:val="00DD29F0"/>
    <w:rsid w:val="00DD2B20"/>
    <w:rsid w:val="00DD437E"/>
    <w:rsid w:val="00DE23B8"/>
    <w:rsid w:val="00DE367C"/>
    <w:rsid w:val="00DE764B"/>
    <w:rsid w:val="00DE7FF6"/>
    <w:rsid w:val="00DF08FF"/>
    <w:rsid w:val="00DF2F77"/>
    <w:rsid w:val="00DF4BC8"/>
    <w:rsid w:val="00E0164A"/>
    <w:rsid w:val="00E05D40"/>
    <w:rsid w:val="00E066FF"/>
    <w:rsid w:val="00E06AE8"/>
    <w:rsid w:val="00E11A85"/>
    <w:rsid w:val="00E2328E"/>
    <w:rsid w:val="00E24CCB"/>
    <w:rsid w:val="00E26B46"/>
    <w:rsid w:val="00E271BE"/>
    <w:rsid w:val="00E40298"/>
    <w:rsid w:val="00E404C2"/>
    <w:rsid w:val="00E41F27"/>
    <w:rsid w:val="00E426C4"/>
    <w:rsid w:val="00E454DA"/>
    <w:rsid w:val="00E45F3D"/>
    <w:rsid w:val="00E47F79"/>
    <w:rsid w:val="00E51426"/>
    <w:rsid w:val="00E52E51"/>
    <w:rsid w:val="00E6097E"/>
    <w:rsid w:val="00E679A6"/>
    <w:rsid w:val="00E705BC"/>
    <w:rsid w:val="00E76269"/>
    <w:rsid w:val="00E824CC"/>
    <w:rsid w:val="00E83282"/>
    <w:rsid w:val="00E842E0"/>
    <w:rsid w:val="00E91165"/>
    <w:rsid w:val="00E9404F"/>
    <w:rsid w:val="00E9582A"/>
    <w:rsid w:val="00E96618"/>
    <w:rsid w:val="00E9711E"/>
    <w:rsid w:val="00EA23C8"/>
    <w:rsid w:val="00EA4C59"/>
    <w:rsid w:val="00EB41E3"/>
    <w:rsid w:val="00EC7EFC"/>
    <w:rsid w:val="00ED1B86"/>
    <w:rsid w:val="00ED260C"/>
    <w:rsid w:val="00ED28DC"/>
    <w:rsid w:val="00ED32B9"/>
    <w:rsid w:val="00ED33FA"/>
    <w:rsid w:val="00ED3F54"/>
    <w:rsid w:val="00EE33AA"/>
    <w:rsid w:val="00EE3ED3"/>
    <w:rsid w:val="00EE5301"/>
    <w:rsid w:val="00EF0F65"/>
    <w:rsid w:val="00EF47DA"/>
    <w:rsid w:val="00EF5A75"/>
    <w:rsid w:val="00F00721"/>
    <w:rsid w:val="00F048CD"/>
    <w:rsid w:val="00F14694"/>
    <w:rsid w:val="00F16423"/>
    <w:rsid w:val="00F210BD"/>
    <w:rsid w:val="00F23CDE"/>
    <w:rsid w:val="00F33260"/>
    <w:rsid w:val="00F352E5"/>
    <w:rsid w:val="00F378DC"/>
    <w:rsid w:val="00F434D8"/>
    <w:rsid w:val="00F43709"/>
    <w:rsid w:val="00F45562"/>
    <w:rsid w:val="00F47843"/>
    <w:rsid w:val="00F516C8"/>
    <w:rsid w:val="00F530B2"/>
    <w:rsid w:val="00F55544"/>
    <w:rsid w:val="00F55D3B"/>
    <w:rsid w:val="00F56E31"/>
    <w:rsid w:val="00F57840"/>
    <w:rsid w:val="00F63CB3"/>
    <w:rsid w:val="00F65071"/>
    <w:rsid w:val="00F65159"/>
    <w:rsid w:val="00F710C8"/>
    <w:rsid w:val="00F71CA7"/>
    <w:rsid w:val="00F74A42"/>
    <w:rsid w:val="00F819E5"/>
    <w:rsid w:val="00F81FE0"/>
    <w:rsid w:val="00F83409"/>
    <w:rsid w:val="00F84452"/>
    <w:rsid w:val="00F85147"/>
    <w:rsid w:val="00F85355"/>
    <w:rsid w:val="00F8622C"/>
    <w:rsid w:val="00F906FB"/>
    <w:rsid w:val="00F94832"/>
    <w:rsid w:val="00F95869"/>
    <w:rsid w:val="00FA46DF"/>
    <w:rsid w:val="00FA7DFF"/>
    <w:rsid w:val="00FB18DE"/>
    <w:rsid w:val="00FB43F9"/>
    <w:rsid w:val="00FC0473"/>
    <w:rsid w:val="00FC0493"/>
    <w:rsid w:val="00FC29F6"/>
    <w:rsid w:val="00FC6AC9"/>
    <w:rsid w:val="00FD36F5"/>
    <w:rsid w:val="00FE22F0"/>
    <w:rsid w:val="00FE2A2D"/>
    <w:rsid w:val="00FE3BC6"/>
    <w:rsid w:val="00FE5DAA"/>
    <w:rsid w:val="00FE77A1"/>
    <w:rsid w:val="00FF2155"/>
    <w:rsid w:val="00FF2490"/>
    <w:rsid w:val="00FF5AD0"/>
    <w:rsid w:val="00FF74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11D7A5"/>
  <w15:docId w15:val="{77220B11-39AA-4F46-A653-625D76509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uiPriority w:val="9"/>
    <w:qFormat/>
    <w:pPr>
      <w:keepNext/>
      <w:spacing w:before="240" w:after="60"/>
      <w:outlineLvl w:val="0"/>
    </w:pPr>
    <w:rPr>
      <w:rFonts w:ascii="Cambria" w:eastAsia="Cambria" w:hAnsi="Cambria" w:cs="Cambria"/>
      <w:b/>
      <w:sz w:val="32"/>
      <w:szCs w:val="32"/>
    </w:rPr>
  </w:style>
  <w:style w:type="paragraph" w:styleId="Heading2">
    <w:name w:val="heading 2"/>
    <w:basedOn w:val="Normal"/>
    <w:next w:val="Normal"/>
    <w:uiPriority w:val="9"/>
    <w:semiHidden/>
    <w:unhideWhenUsed/>
    <w:qFormat/>
    <w:pPr>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Cambria" w:eastAsia="Cambria" w:hAnsi="Cambria" w:cs="Cambria"/>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11750B"/>
    <w:pPr>
      <w:tabs>
        <w:tab w:val="center" w:pos="4680"/>
        <w:tab w:val="right" w:pos="9360"/>
      </w:tabs>
    </w:pPr>
  </w:style>
  <w:style w:type="character" w:customStyle="1" w:styleId="HeaderChar">
    <w:name w:val="Header Char"/>
    <w:link w:val="Header"/>
    <w:uiPriority w:val="99"/>
    <w:rsid w:val="0011750B"/>
    <w:rPr>
      <w:sz w:val="24"/>
      <w:szCs w:val="24"/>
    </w:rPr>
  </w:style>
  <w:style w:type="paragraph" w:styleId="Footer">
    <w:name w:val="footer"/>
    <w:basedOn w:val="Normal"/>
    <w:link w:val="FooterChar"/>
    <w:uiPriority w:val="99"/>
    <w:unhideWhenUsed/>
    <w:rsid w:val="0011750B"/>
    <w:pPr>
      <w:tabs>
        <w:tab w:val="center" w:pos="4680"/>
        <w:tab w:val="right" w:pos="9360"/>
      </w:tabs>
    </w:pPr>
  </w:style>
  <w:style w:type="character" w:customStyle="1" w:styleId="FooterChar">
    <w:name w:val="Footer Char"/>
    <w:link w:val="Footer"/>
    <w:uiPriority w:val="99"/>
    <w:rsid w:val="0011750B"/>
    <w:rPr>
      <w:sz w:val="24"/>
      <w:szCs w:val="24"/>
    </w:rPr>
  </w:style>
  <w:style w:type="table" w:styleId="TableGrid">
    <w:name w:val="Table Grid"/>
    <w:basedOn w:val="TableNormal"/>
    <w:uiPriority w:val="39"/>
    <w:rsid w:val="0080172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306E8"/>
    <w:rPr>
      <w:sz w:val="16"/>
      <w:szCs w:val="16"/>
    </w:rPr>
  </w:style>
  <w:style w:type="paragraph" w:styleId="CommentText">
    <w:name w:val="annotation text"/>
    <w:basedOn w:val="Normal"/>
    <w:link w:val="CommentTextChar"/>
    <w:uiPriority w:val="99"/>
    <w:semiHidden/>
    <w:unhideWhenUsed/>
    <w:rsid w:val="000306E8"/>
    <w:rPr>
      <w:sz w:val="20"/>
      <w:szCs w:val="20"/>
    </w:rPr>
  </w:style>
  <w:style w:type="character" w:customStyle="1" w:styleId="CommentTextChar">
    <w:name w:val="Comment Text Char"/>
    <w:basedOn w:val="DefaultParagraphFont"/>
    <w:link w:val="CommentText"/>
    <w:uiPriority w:val="99"/>
    <w:semiHidden/>
    <w:rsid w:val="000306E8"/>
    <w:rPr>
      <w:lang w:eastAsia="en-US"/>
    </w:rPr>
  </w:style>
  <w:style w:type="paragraph" w:styleId="CommentSubject">
    <w:name w:val="annotation subject"/>
    <w:basedOn w:val="CommentText"/>
    <w:next w:val="CommentText"/>
    <w:link w:val="CommentSubjectChar"/>
    <w:uiPriority w:val="99"/>
    <w:semiHidden/>
    <w:unhideWhenUsed/>
    <w:rsid w:val="000306E8"/>
    <w:rPr>
      <w:b/>
      <w:bCs/>
    </w:rPr>
  </w:style>
  <w:style w:type="character" w:customStyle="1" w:styleId="CommentSubjectChar">
    <w:name w:val="Comment Subject Char"/>
    <w:basedOn w:val="CommentTextChar"/>
    <w:link w:val="CommentSubject"/>
    <w:uiPriority w:val="99"/>
    <w:semiHidden/>
    <w:rsid w:val="000306E8"/>
    <w:rPr>
      <w:b/>
      <w:bCs/>
      <w:lang w:eastAsia="en-US"/>
    </w:rPr>
  </w:style>
  <w:style w:type="character" w:styleId="Strong">
    <w:name w:val="Strong"/>
    <w:qFormat/>
    <w:rsid w:val="002951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963898">
      <w:bodyDiv w:val="1"/>
      <w:marLeft w:val="0"/>
      <w:marRight w:val="0"/>
      <w:marTop w:val="0"/>
      <w:marBottom w:val="0"/>
      <w:divBdr>
        <w:top w:val="none" w:sz="0" w:space="0" w:color="auto"/>
        <w:left w:val="none" w:sz="0" w:space="0" w:color="auto"/>
        <w:bottom w:val="none" w:sz="0" w:space="0" w:color="auto"/>
        <w:right w:val="none" w:sz="0" w:space="0" w:color="auto"/>
      </w:divBdr>
    </w:div>
    <w:div w:id="391853059">
      <w:bodyDiv w:val="1"/>
      <w:marLeft w:val="0"/>
      <w:marRight w:val="0"/>
      <w:marTop w:val="0"/>
      <w:marBottom w:val="0"/>
      <w:divBdr>
        <w:top w:val="none" w:sz="0" w:space="0" w:color="auto"/>
        <w:left w:val="none" w:sz="0" w:space="0" w:color="auto"/>
        <w:bottom w:val="none" w:sz="0" w:space="0" w:color="auto"/>
        <w:right w:val="none" w:sz="0" w:space="0" w:color="auto"/>
      </w:divBdr>
    </w:div>
    <w:div w:id="397368178">
      <w:bodyDiv w:val="1"/>
      <w:marLeft w:val="0"/>
      <w:marRight w:val="0"/>
      <w:marTop w:val="0"/>
      <w:marBottom w:val="0"/>
      <w:divBdr>
        <w:top w:val="none" w:sz="0" w:space="0" w:color="auto"/>
        <w:left w:val="none" w:sz="0" w:space="0" w:color="auto"/>
        <w:bottom w:val="none" w:sz="0" w:space="0" w:color="auto"/>
        <w:right w:val="none" w:sz="0" w:space="0" w:color="auto"/>
      </w:divBdr>
    </w:div>
    <w:div w:id="462358013">
      <w:bodyDiv w:val="1"/>
      <w:marLeft w:val="0"/>
      <w:marRight w:val="0"/>
      <w:marTop w:val="0"/>
      <w:marBottom w:val="0"/>
      <w:divBdr>
        <w:top w:val="none" w:sz="0" w:space="0" w:color="auto"/>
        <w:left w:val="none" w:sz="0" w:space="0" w:color="auto"/>
        <w:bottom w:val="none" w:sz="0" w:space="0" w:color="auto"/>
        <w:right w:val="none" w:sz="0" w:space="0" w:color="auto"/>
      </w:divBdr>
    </w:div>
    <w:div w:id="1051997712">
      <w:bodyDiv w:val="1"/>
      <w:marLeft w:val="0"/>
      <w:marRight w:val="0"/>
      <w:marTop w:val="0"/>
      <w:marBottom w:val="0"/>
      <w:divBdr>
        <w:top w:val="none" w:sz="0" w:space="0" w:color="auto"/>
        <w:left w:val="none" w:sz="0" w:space="0" w:color="auto"/>
        <w:bottom w:val="none" w:sz="0" w:space="0" w:color="auto"/>
        <w:right w:val="none" w:sz="0" w:space="0" w:color="auto"/>
      </w:divBdr>
      <w:divsChild>
        <w:div w:id="96146854">
          <w:marLeft w:val="0"/>
          <w:marRight w:val="0"/>
          <w:marTop w:val="0"/>
          <w:marBottom w:val="0"/>
          <w:divBdr>
            <w:top w:val="none" w:sz="0" w:space="0" w:color="auto"/>
            <w:left w:val="none" w:sz="0" w:space="0" w:color="auto"/>
            <w:bottom w:val="none" w:sz="0" w:space="0" w:color="auto"/>
            <w:right w:val="none" w:sz="0" w:space="0" w:color="auto"/>
          </w:divBdr>
        </w:div>
        <w:div w:id="72089702">
          <w:marLeft w:val="0"/>
          <w:marRight w:val="0"/>
          <w:marTop w:val="0"/>
          <w:marBottom w:val="0"/>
          <w:divBdr>
            <w:top w:val="none" w:sz="0" w:space="0" w:color="auto"/>
            <w:left w:val="none" w:sz="0" w:space="0" w:color="auto"/>
            <w:bottom w:val="none" w:sz="0" w:space="0" w:color="auto"/>
            <w:right w:val="none" w:sz="0" w:space="0" w:color="auto"/>
          </w:divBdr>
        </w:div>
      </w:divsChild>
    </w:div>
    <w:div w:id="1313019262">
      <w:bodyDiv w:val="1"/>
      <w:marLeft w:val="0"/>
      <w:marRight w:val="0"/>
      <w:marTop w:val="0"/>
      <w:marBottom w:val="0"/>
      <w:divBdr>
        <w:top w:val="none" w:sz="0" w:space="0" w:color="auto"/>
        <w:left w:val="none" w:sz="0" w:space="0" w:color="auto"/>
        <w:bottom w:val="none" w:sz="0" w:space="0" w:color="auto"/>
        <w:right w:val="none" w:sz="0" w:space="0" w:color="auto"/>
      </w:divBdr>
    </w:div>
    <w:div w:id="19088764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255E6-08C1-403B-A66E-100B9E7D0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2</Pages>
  <Words>482</Words>
  <Characters>2750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Bich Chau Lam</dc:creator>
  <cp:keywords/>
  <cp:lastModifiedBy>Đoàn Quỳnh Anh</cp:lastModifiedBy>
  <cp:revision>35</cp:revision>
  <cp:lastPrinted>2024-07-20T04:05:00Z</cp:lastPrinted>
  <dcterms:created xsi:type="dcterms:W3CDTF">2024-06-20T01:38:00Z</dcterms:created>
  <dcterms:modified xsi:type="dcterms:W3CDTF">2024-07-22T04:18:00Z</dcterms:modified>
</cp:coreProperties>
</file>